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615"/>
        <w:gridCol w:w="800"/>
        <w:gridCol w:w="591"/>
        <w:gridCol w:w="628"/>
        <w:gridCol w:w="628"/>
        <w:gridCol w:w="1443"/>
      </w:tblGrid>
      <w:tr w:rsidR="00C030C7" w:rsidRPr="00C030C7" w:rsidTr="00C030C7">
        <w:trPr>
          <w:jc w:val="center"/>
        </w:trPr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عنوان درس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شماره جلسه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تعداد واحدها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ترم تحصیلی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عرصه آموزشی</w:t>
            </w:r>
          </w:p>
        </w:tc>
      </w:tr>
      <w:tr w:rsidR="00C030C7" w:rsidRPr="00C030C7" w:rsidTr="00C030C7">
        <w:trPr>
          <w:jc w:val="center"/>
        </w:trPr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1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2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1404-1405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نظری</w:t>
            </w:r>
          </w:p>
        </w:tc>
      </w:tr>
      <w:tr w:rsidR="00C030C7" w:rsidRPr="00C030C7" w:rsidTr="00C030C7">
        <w:trPr>
          <w:jc w:val="center"/>
        </w:trPr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موضوع درس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مخاطبین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نام دانشکده</w:t>
            </w:r>
          </w:p>
        </w:tc>
        <w:tc>
          <w:tcPr>
            <w:tcW w:w="1808" w:type="dxa"/>
            <w:gridSpan w:val="2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تدوین‌کننده</w:t>
            </w:r>
          </w:p>
        </w:tc>
      </w:tr>
      <w:tr w:rsidR="00C030C7" w:rsidRPr="00C030C7" w:rsidTr="00C030C7">
        <w:trPr>
          <w:jc w:val="center"/>
        </w:trPr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Preanalysis in Laboratory Medicine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دانشجویان علوم آزمایشگاهی</w:t>
            </w:r>
          </w:p>
        </w:tc>
        <w:tc>
          <w:tcPr>
            <w:tcW w:w="0" w:type="auto"/>
            <w:gridSpan w:val="2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پیراپزشکی</w:t>
            </w:r>
          </w:p>
        </w:tc>
        <w:tc>
          <w:tcPr>
            <w:tcW w:w="1808" w:type="dxa"/>
            <w:gridSpan w:val="2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دکتر تازیک</w:t>
            </w:r>
          </w:p>
        </w:tc>
      </w:tr>
    </w:tbl>
    <w:p w:rsidR="00C030C7" w:rsidRPr="00C030C7" w:rsidRDefault="00C030C7" w:rsidP="00EF2B21">
      <w:pPr>
        <w:bidi w:val="0"/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861"/>
        <w:gridCol w:w="1365"/>
        <w:gridCol w:w="1491"/>
        <w:gridCol w:w="3212"/>
        <w:gridCol w:w="1323"/>
        <w:gridCol w:w="977"/>
        <w:gridCol w:w="1867"/>
      </w:tblGrid>
      <w:tr w:rsidR="00C030C7" w:rsidRPr="00C030C7" w:rsidTr="00C030C7">
        <w:tc>
          <w:tcPr>
            <w:tcW w:w="0" w:type="auto"/>
            <w:gridSpan w:val="8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هدف کلی</w:t>
            </w:r>
          </w:p>
        </w:tc>
      </w:tr>
      <w:tr w:rsidR="00C030C7" w:rsidRPr="00C030C7" w:rsidTr="00C030C7">
        <w:tc>
          <w:tcPr>
            <w:tcW w:w="0" w:type="auto"/>
            <w:gridSpan w:val="8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آشنایی با مفهوم</w:t>
            </w:r>
            <w:r w:rsidRPr="00C030C7">
              <w:t xml:space="preserve"> Pre-analytical Phase </w:t>
            </w:r>
            <w:r w:rsidRPr="00C030C7">
              <w:rPr>
                <w:rtl/>
              </w:rPr>
              <w:t>در آزمایشگاه پزشکی، عوامل مؤثر بر کیفیت نمونه، و درک اصطلاحات تخصصی مرتبط با جمع‌آوری، انتقال و پردازش نمونه‌های آزمایشگاهی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زمان (دقیقه)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روش تدریس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حیطه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  <w:rPr>
                <w:b/>
                <w:bCs/>
              </w:rPr>
            </w:pPr>
            <w:r w:rsidRPr="00C030C7">
              <w:rPr>
                <w:b/>
                <w:bCs/>
                <w:rtl/>
              </w:rPr>
              <w:t>اهداف رفتاری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پاسخ به سؤالات مقدماتی درباره خطاهای آزمایشگاهی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15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بیان تجربیات و پاسخ به سؤالات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ایجاد انگیزه و فعال‌سازی دانش پیشین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پرسش و پاسخ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شناختی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آشنایی با مفهوم خطاهای پیش‌تحلیلی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بیان معنی واژگان و کاربرد آنها در جمله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25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پاورپوینت، واژه‌نامه تخصصی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مشارکت در تمرین واژگان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آموزش ترمینولوژی تخصصی</w:t>
            </w:r>
            <w:r w:rsidRPr="00C030C7">
              <w:t xml:space="preserve"> (Preanalysis, Specimen, Hemolysis, Anticoagulant, Collection, Processing)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شناختی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تعریف و به‌کارگیری اصطلاحات تخصصی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20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متن درس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مطالعه متن و استخراج ایده اصلی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هدایت خواندن متن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Reading-Based ESP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درک مطلب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درک مفهوم کلی فصل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پاسخ به سؤالات جزئی متن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25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متن، اسلاید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استخراج اطلاعات و تکمیل فعالیت‌ها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هدایت تحلیل متن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Task-Based Learning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کاربردی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شناسایی عوامل مؤثر بر کیفیت نمونه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مشارکت در بحث کلاسی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20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تخته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تحلیل نمونه‌های واقعی خطاهای پیش‌تحلیلی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هدایت بحث گروهی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بحث گروهی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تحلیلی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تحلیل پیامدهای خطاهای</w:t>
            </w:r>
            <w:r w:rsidRPr="00C030C7">
              <w:t xml:space="preserve"> Preanalytical</w:t>
            </w:r>
          </w:p>
        </w:tc>
      </w:tr>
      <w:tr w:rsidR="00C030C7" w:rsidRPr="00C030C7" w:rsidTr="00C030C7"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t>15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برگه یا اسلاید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پاسخ به</w:t>
            </w:r>
            <w:r w:rsidRPr="00C030C7">
              <w:t xml:space="preserve"> Quiz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جمع‌بندی و بازخورد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ارزشیابی</w:t>
            </w:r>
          </w:p>
        </w:tc>
        <w:tc>
          <w:tcPr>
            <w:tcW w:w="0" w:type="auto"/>
            <w:hideMark/>
          </w:tcPr>
          <w:p w:rsidR="00C030C7" w:rsidRPr="00C030C7" w:rsidRDefault="00C030C7" w:rsidP="00EF2B21">
            <w:pPr>
              <w:jc w:val="center"/>
            </w:pPr>
            <w:r w:rsidRPr="00C030C7">
              <w:rPr>
                <w:rtl/>
              </w:rPr>
              <w:t>ارزیابی میزان تحقق اهداف</w:t>
            </w:r>
          </w:p>
        </w:tc>
      </w:tr>
    </w:tbl>
    <w:p w:rsidR="00712AA8" w:rsidRDefault="00712AA8" w:rsidP="00EF2B21">
      <w:pPr>
        <w:bidi w:val="0"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rtl/>
        </w:rPr>
      </w:pPr>
    </w:p>
    <w:p w:rsidR="00712AA8" w:rsidRDefault="00712AA8" w:rsidP="00EF2B21">
      <w:pPr>
        <w:bidi w:val="0"/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rtl/>
        </w:rPr>
      </w:pPr>
    </w:p>
    <w:p w:rsidR="00712AA8" w:rsidRPr="00712AA8" w:rsidRDefault="00712AA8" w:rsidP="00EF2B2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712AA8">
        <w:rPr>
          <w:b/>
          <w:bCs/>
          <w:sz w:val="27"/>
          <w:szCs w:val="27"/>
          <w:rtl/>
        </w:rPr>
        <w:lastRenderedPageBreak/>
        <w:t>منابع</w:t>
      </w:r>
    </w:p>
    <w:p w:rsidR="00712AA8" w:rsidRPr="00712AA8" w:rsidRDefault="00712AA8" w:rsidP="00EF2B21">
      <w:pPr>
        <w:numPr>
          <w:ilvl w:val="0"/>
          <w:numId w:val="2"/>
        </w:numPr>
        <w:bidi w:val="0"/>
        <w:spacing w:before="100" w:beforeAutospacing="1" w:after="100" w:afterAutospacing="1"/>
        <w:jc w:val="center"/>
      </w:pPr>
      <w:r w:rsidRPr="00712AA8">
        <w:t xml:space="preserve">Lifshitz, M. S. (Chapter 3). </w:t>
      </w:r>
      <w:r w:rsidRPr="00712AA8">
        <w:rPr>
          <w:i/>
          <w:iCs/>
        </w:rPr>
        <w:t>Preanalysis</w:t>
      </w:r>
      <w:r w:rsidRPr="00712AA8">
        <w:t xml:space="preserve">. In: McPherson, R. A., &amp; Pincus, M. R. (Eds.), </w:t>
      </w:r>
      <w:r w:rsidRPr="00712AA8">
        <w:rPr>
          <w:i/>
          <w:iCs/>
        </w:rPr>
        <w:t>Henry's Clinical Diagnosis and Management by Laboratory Methods</w:t>
      </w:r>
      <w:r w:rsidRPr="00712AA8">
        <w:t>. Elsevier.</w:t>
      </w:r>
    </w:p>
    <w:p w:rsidR="00712AA8" w:rsidRPr="00712AA8" w:rsidRDefault="00712AA8" w:rsidP="00EF2B21">
      <w:pPr>
        <w:numPr>
          <w:ilvl w:val="0"/>
          <w:numId w:val="2"/>
        </w:numPr>
        <w:bidi w:val="0"/>
        <w:spacing w:before="100" w:beforeAutospacing="1" w:after="100" w:afterAutospacing="1"/>
        <w:jc w:val="center"/>
      </w:pPr>
      <w:r w:rsidRPr="00712AA8">
        <w:rPr>
          <w:rtl/>
        </w:rPr>
        <w:t>جزوه درس متون تخصصی و ترمینولوژی علوم آزمایشگاهی</w:t>
      </w:r>
      <w:r w:rsidRPr="00712AA8">
        <w:t>.</w:t>
      </w:r>
    </w:p>
    <w:p w:rsidR="00712AA8" w:rsidRDefault="00712AA8" w:rsidP="00EF2B21">
      <w:pPr>
        <w:numPr>
          <w:ilvl w:val="0"/>
          <w:numId w:val="2"/>
        </w:numPr>
        <w:bidi w:val="0"/>
        <w:spacing w:before="100" w:beforeAutospacing="1" w:after="100" w:afterAutospacing="1"/>
        <w:jc w:val="center"/>
      </w:pPr>
      <w:r w:rsidRPr="00712AA8">
        <w:rPr>
          <w:rtl/>
        </w:rPr>
        <w:t>اسلایدهای آموزشی مدرس</w:t>
      </w:r>
      <w:r w:rsidRPr="00712AA8">
        <w:t>.</w:t>
      </w: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Default="00EF2B21" w:rsidP="00EF2B21">
      <w:pPr>
        <w:bidi w:val="0"/>
        <w:spacing w:before="100" w:beforeAutospacing="1" w:after="100" w:afterAutospacing="1"/>
        <w:ind w:left="720"/>
        <w:jc w:val="center"/>
        <w:rPr>
          <w:rtl/>
        </w:rPr>
      </w:pPr>
    </w:p>
    <w:p w:rsidR="00EF2B21" w:rsidRPr="00712AA8" w:rsidRDefault="00EF2B21" w:rsidP="00EF2B21">
      <w:pPr>
        <w:bidi w:val="0"/>
        <w:spacing w:before="100" w:beforeAutospacing="1" w:after="100" w:afterAutospacing="1"/>
        <w:ind w:left="720"/>
        <w:jc w:val="center"/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3580"/>
        <w:gridCol w:w="1255"/>
        <w:gridCol w:w="1282"/>
        <w:gridCol w:w="1256"/>
        <w:gridCol w:w="1892"/>
      </w:tblGrid>
      <w:tr w:rsidR="00EF2B21" w:rsidRPr="003B0426" w:rsidTr="00C23052">
        <w:trPr>
          <w:trHeight w:val="440"/>
          <w:jc w:val="center"/>
        </w:trPr>
        <w:tc>
          <w:tcPr>
            <w:tcW w:w="3580" w:type="dxa"/>
            <w:hideMark/>
          </w:tcPr>
          <w:p w:rsidR="00EF2B21" w:rsidRPr="00EF2B21" w:rsidRDefault="00EF2B21" w:rsidP="00EF2B21">
            <w:pPr>
              <w:pStyle w:val="ListParagraph"/>
              <w:numPr>
                <w:ilvl w:val="0"/>
                <w:numId w:val="2"/>
              </w:numPr>
              <w:tabs>
                <w:tab w:val="center" w:pos="4680"/>
                <w:tab w:val="right" w:pos="9360"/>
              </w:tabs>
              <w:jc w:val="center"/>
              <w:rPr>
                <w:rFonts w:cs="2  Nazanin"/>
                <w:b/>
                <w:bCs/>
              </w:rPr>
            </w:pPr>
            <w:r w:rsidRPr="00EF2B21">
              <w:rPr>
                <w:rFonts w:cs="2  Nazanin"/>
                <w:b/>
                <w:bCs/>
                <w:rtl/>
              </w:rPr>
              <w:t>عنوان درس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  <w:b/>
                <w:bCs/>
              </w:rPr>
            </w:pPr>
            <w:r w:rsidRPr="003B0426">
              <w:rPr>
                <w:rFonts w:cs="2  Nazanin"/>
                <w:b/>
                <w:bCs/>
                <w:rtl/>
              </w:rPr>
              <w:t>شماره جلسه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  <w:b/>
                <w:bCs/>
              </w:rPr>
            </w:pPr>
            <w:r w:rsidRPr="003B0426">
              <w:rPr>
                <w:rFonts w:cs="2  Nazanin"/>
                <w:b/>
                <w:bCs/>
                <w:rtl/>
              </w:rPr>
              <w:t>تعداد واحدها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  <w:b/>
                <w:bCs/>
              </w:rPr>
            </w:pPr>
            <w:r w:rsidRPr="003B0426">
              <w:rPr>
                <w:rFonts w:cs="2  Nazanin"/>
                <w:b/>
                <w:bCs/>
                <w:rtl/>
              </w:rPr>
              <w:t>ترم تحصیلی</w:t>
            </w:r>
          </w:p>
        </w:tc>
        <w:tc>
          <w:tcPr>
            <w:tcW w:w="1892" w:type="dxa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  <w:b/>
                <w:bCs/>
              </w:rPr>
            </w:pPr>
            <w:r w:rsidRPr="003B0426">
              <w:rPr>
                <w:rFonts w:cs="2  Nazanin"/>
                <w:b/>
                <w:bCs/>
                <w:rtl/>
              </w:rPr>
              <w:t>عرصه آموزشی</w:t>
            </w:r>
          </w:p>
        </w:tc>
      </w:tr>
      <w:tr w:rsidR="00EF2B21" w:rsidRPr="003B0426" w:rsidTr="00C23052">
        <w:trPr>
          <w:jc w:val="center"/>
        </w:trPr>
        <w:tc>
          <w:tcPr>
            <w:tcW w:w="3580" w:type="dxa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</w:rPr>
            </w:pPr>
            <w:r w:rsidRPr="003B0426">
              <w:rPr>
                <w:rFonts w:cs="2  Nazanin"/>
                <w:rtl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</w:rPr>
            </w:pPr>
            <w:r w:rsidRPr="003B0426">
              <w:rPr>
                <w:rFonts w:cs="2  Nazanin"/>
              </w:rPr>
              <w:t>2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</w:rPr>
            </w:pPr>
            <w:r w:rsidRPr="003B0426">
              <w:rPr>
                <w:rFonts w:cs="2  Nazanin"/>
              </w:rPr>
              <w:t>2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</w:rPr>
            </w:pPr>
            <w:r w:rsidRPr="003B0426">
              <w:rPr>
                <w:rFonts w:cs="2  Nazanin"/>
              </w:rPr>
              <w:t>1404-1405</w:t>
            </w:r>
          </w:p>
        </w:tc>
        <w:tc>
          <w:tcPr>
            <w:tcW w:w="1892" w:type="dxa"/>
            <w:hideMark/>
          </w:tcPr>
          <w:p w:rsidR="00EF2B21" w:rsidRPr="003B0426" w:rsidRDefault="00EF2B21" w:rsidP="00EF2B21">
            <w:pPr>
              <w:jc w:val="center"/>
              <w:rPr>
                <w:rFonts w:cs="2  Nazanin"/>
              </w:rPr>
            </w:pPr>
            <w:r w:rsidRPr="003B0426">
              <w:rPr>
                <w:rFonts w:cs="2  Nazanin"/>
                <w:rtl/>
              </w:rPr>
              <w:t>نظری</w:t>
            </w:r>
          </w:p>
        </w:tc>
      </w:tr>
    </w:tbl>
    <w:p w:rsidR="00EF2B21" w:rsidRPr="001A086B" w:rsidRDefault="00EF2B21" w:rsidP="00EF2B21">
      <w:pPr>
        <w:jc w:val="center"/>
        <w:rPr>
          <w:vanish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4696"/>
        <w:gridCol w:w="2092"/>
        <w:gridCol w:w="1110"/>
        <w:gridCol w:w="1367"/>
      </w:tblGrid>
      <w:tr w:rsidR="00EF2B21" w:rsidRPr="001A086B" w:rsidTr="00EF2B21">
        <w:trPr>
          <w:jc w:val="center"/>
        </w:trPr>
        <w:tc>
          <w:tcPr>
            <w:tcW w:w="0" w:type="auto"/>
            <w:hideMark/>
          </w:tcPr>
          <w:p w:rsidR="00EF2B21" w:rsidRPr="001A086B" w:rsidRDefault="00EF2B21" w:rsidP="00EF2B21">
            <w:pPr>
              <w:jc w:val="center"/>
              <w:rPr>
                <w:b/>
                <w:bCs/>
              </w:rPr>
            </w:pPr>
            <w:r w:rsidRPr="001A086B">
              <w:rPr>
                <w:b/>
                <w:bCs/>
                <w:rtl/>
              </w:rPr>
              <w:t>موضوع درس</w:t>
            </w:r>
          </w:p>
        </w:tc>
        <w:tc>
          <w:tcPr>
            <w:tcW w:w="0" w:type="auto"/>
            <w:hideMark/>
          </w:tcPr>
          <w:p w:rsidR="00EF2B21" w:rsidRPr="001A086B" w:rsidRDefault="00EF2B21" w:rsidP="00EF2B21">
            <w:pPr>
              <w:jc w:val="center"/>
              <w:rPr>
                <w:b/>
                <w:bCs/>
              </w:rPr>
            </w:pPr>
            <w:r w:rsidRPr="001A086B">
              <w:rPr>
                <w:b/>
                <w:bCs/>
                <w:rtl/>
              </w:rPr>
              <w:t>مخاطبین</w:t>
            </w:r>
          </w:p>
        </w:tc>
        <w:tc>
          <w:tcPr>
            <w:tcW w:w="0" w:type="auto"/>
            <w:hideMark/>
          </w:tcPr>
          <w:p w:rsidR="00EF2B21" w:rsidRPr="001A086B" w:rsidRDefault="00EF2B21" w:rsidP="00EF2B21">
            <w:pPr>
              <w:jc w:val="center"/>
              <w:rPr>
                <w:b/>
                <w:bCs/>
              </w:rPr>
            </w:pPr>
            <w:r w:rsidRPr="001A086B">
              <w:rPr>
                <w:b/>
                <w:bCs/>
                <w:rtl/>
              </w:rPr>
              <w:t>نام دانشکده</w:t>
            </w:r>
          </w:p>
        </w:tc>
        <w:tc>
          <w:tcPr>
            <w:tcW w:w="1367" w:type="dxa"/>
            <w:hideMark/>
          </w:tcPr>
          <w:p w:rsidR="00EF2B21" w:rsidRPr="001A086B" w:rsidRDefault="00EF2B21" w:rsidP="00EF2B21">
            <w:pPr>
              <w:jc w:val="center"/>
              <w:rPr>
                <w:b/>
                <w:bCs/>
              </w:rPr>
            </w:pPr>
            <w:r w:rsidRPr="001A086B">
              <w:rPr>
                <w:b/>
                <w:bCs/>
                <w:rtl/>
              </w:rPr>
              <w:t>تدوین‌کننده</w:t>
            </w:r>
          </w:p>
        </w:tc>
      </w:tr>
      <w:tr w:rsidR="00EF2B21" w:rsidRPr="001A086B" w:rsidTr="00EF2B21">
        <w:trPr>
          <w:jc w:val="center"/>
        </w:trPr>
        <w:tc>
          <w:tcPr>
            <w:tcW w:w="0" w:type="auto"/>
            <w:hideMark/>
          </w:tcPr>
          <w:p w:rsidR="00EF2B21" w:rsidRPr="001A086B" w:rsidRDefault="00EF2B21" w:rsidP="00EF2B21">
            <w:pPr>
              <w:jc w:val="center"/>
            </w:pPr>
            <w:r w:rsidRPr="001A086B">
              <w:t>Precollection Variables and Common Preanalytical Errors</w:t>
            </w:r>
          </w:p>
        </w:tc>
        <w:tc>
          <w:tcPr>
            <w:tcW w:w="0" w:type="auto"/>
            <w:hideMark/>
          </w:tcPr>
          <w:p w:rsidR="00EF2B21" w:rsidRPr="001A086B" w:rsidRDefault="00EF2B21" w:rsidP="00EF2B21">
            <w:pPr>
              <w:jc w:val="center"/>
            </w:pPr>
            <w:r w:rsidRPr="001A086B">
              <w:rPr>
                <w:rtl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EF2B21" w:rsidRPr="001A086B" w:rsidRDefault="00EF2B21" w:rsidP="00EF2B21">
            <w:pPr>
              <w:jc w:val="center"/>
            </w:pPr>
            <w:r w:rsidRPr="001A086B">
              <w:rPr>
                <w:rtl/>
              </w:rPr>
              <w:t>پیراپزشکی</w:t>
            </w:r>
          </w:p>
        </w:tc>
        <w:tc>
          <w:tcPr>
            <w:tcW w:w="1367" w:type="dxa"/>
            <w:hideMark/>
          </w:tcPr>
          <w:p w:rsidR="00EF2B21" w:rsidRPr="001A086B" w:rsidRDefault="00EF2B21" w:rsidP="00EF2B21">
            <w:pPr>
              <w:jc w:val="center"/>
            </w:pPr>
            <w:r w:rsidRPr="001A086B">
              <w:rPr>
                <w:rtl/>
              </w:rPr>
              <w:t>دکتر تازیک</w:t>
            </w:r>
          </w:p>
        </w:tc>
      </w:tr>
    </w:tbl>
    <w:p w:rsidR="00EF2B21" w:rsidRPr="001A086B" w:rsidRDefault="00EF2B21" w:rsidP="00EF2B21">
      <w:pPr>
        <w:jc w:val="center"/>
        <w:rPr>
          <w:vanish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10710"/>
      </w:tblGrid>
      <w:tr w:rsidR="00EF2B21" w:rsidRPr="001A086B" w:rsidTr="00EF2B21">
        <w:trPr>
          <w:jc w:val="center"/>
        </w:trPr>
        <w:tc>
          <w:tcPr>
            <w:tcW w:w="10710" w:type="dxa"/>
            <w:hideMark/>
          </w:tcPr>
          <w:p w:rsidR="00EF2B21" w:rsidRPr="001A086B" w:rsidRDefault="00EF2B21" w:rsidP="00EF2B21">
            <w:pPr>
              <w:jc w:val="center"/>
              <w:rPr>
                <w:b/>
                <w:bCs/>
              </w:rPr>
            </w:pPr>
            <w:r w:rsidRPr="001A086B">
              <w:rPr>
                <w:b/>
                <w:bCs/>
                <w:rtl/>
              </w:rPr>
              <w:t>هدف کلی</w:t>
            </w:r>
          </w:p>
        </w:tc>
      </w:tr>
      <w:tr w:rsidR="00EF2B21" w:rsidRPr="001A086B" w:rsidTr="00EF2B21">
        <w:trPr>
          <w:jc w:val="center"/>
        </w:trPr>
        <w:tc>
          <w:tcPr>
            <w:tcW w:w="10710" w:type="dxa"/>
            <w:hideMark/>
          </w:tcPr>
          <w:p w:rsidR="00EF2B21" w:rsidRPr="001A086B" w:rsidRDefault="00EF2B21" w:rsidP="00EF2B21">
            <w:pPr>
              <w:jc w:val="center"/>
            </w:pPr>
            <w:r w:rsidRPr="001A086B">
              <w:rPr>
                <w:rtl/>
              </w:rPr>
              <w:t>آشنایی با خطاهای رایج پیش‌تحلیلی، عوامل فیزیولوژیک مؤثر بر نتایج آزمایش‌ها و کسب مهارت در درک و به‌کارگیری ترمینولوژی تخصصی مرتبط با مرحله پیش از جمع‌آوری نمونه</w:t>
            </w:r>
          </w:p>
        </w:tc>
      </w:tr>
    </w:tbl>
    <w:p w:rsidR="00EF2B21" w:rsidRPr="001A086B" w:rsidRDefault="00EF2B21" w:rsidP="00EF2B21">
      <w:pPr>
        <w:jc w:val="center"/>
        <w:rPr>
          <w:vanish/>
        </w:rPr>
      </w:pPr>
    </w:p>
    <w:tbl>
      <w:tblPr>
        <w:tblStyle w:val="TableGrid"/>
        <w:tblW w:w="10687" w:type="dxa"/>
        <w:jc w:val="center"/>
        <w:tblLook w:val="04A0" w:firstRow="1" w:lastRow="0" w:firstColumn="1" w:lastColumn="0" w:noHBand="0" w:noVBand="1"/>
      </w:tblPr>
      <w:tblGrid>
        <w:gridCol w:w="2052"/>
        <w:gridCol w:w="774"/>
        <w:gridCol w:w="1078"/>
        <w:gridCol w:w="1417"/>
        <w:gridCol w:w="2169"/>
        <w:gridCol w:w="1083"/>
        <w:gridCol w:w="942"/>
        <w:gridCol w:w="1172"/>
      </w:tblGrid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زمان (دقیقه)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روش تدریس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حیطه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  <w:rPr>
                <w:b/>
                <w:bCs/>
              </w:rPr>
            </w:pPr>
            <w:r w:rsidRPr="003B0426">
              <w:rPr>
                <w:b/>
                <w:bCs/>
                <w:rtl/>
              </w:rPr>
              <w:t>اهداف رفتاری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پاسخ به سؤالات آغازین درباره علل رد نمونه در آزمایشگاه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15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مشارکت در بحث و بیان تجربیات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ایجاد انگیزه و فعال‌سازی دانش پیشین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پرسش و پاسخ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شناختی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آشنایی با مفهوم خطاهای پیش‌تحلیلی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تعریف و کاربرد واژگان تخصصی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20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پاورپوینت، واژه‌نامه تخصصی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یادداشت‌برداری و ساخت مثال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آموزش اصطلاحات تخصصی مانند</w:t>
            </w:r>
            <w:r w:rsidRPr="003B0426">
              <w:t xml:space="preserve"> Hemolysis, Hemoconcentration, Lipemia, Diurnal Variation, Fasting, Stress, Posture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شناختی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تعریف و استفاده از ترمینولوژی تخصصی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20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متن درس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مطالعه متن و استخراج ایده اصلی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هدایت خواندن متن و توضیح مفاهیم اصلی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Guided Reading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درک مطلب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درک کلی عوامل مؤثر بر مرحله پیش از جمع‌آوری نمونه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lastRenderedPageBreak/>
              <w:t>تکمیل جدول دسته‌بندی خطاها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20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متن، اسلاید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شناسایی و دسته‌بندی خطاهای قبل، حین و بعد از نمونه‌گیری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هدایت فعالیت مبتنی بر تکلیف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Task-Based Learning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کاربردی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طبقه‌بندی انواع خطاهای پیش‌تحلیلی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پاسخ به سؤالات تحلیلی درباره تأثیر رژیم غذایی، استرس و وضعیت بدنی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20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تخته، اسلاید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مشارکت در بحث گروهی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هدایت بحث و ارائه مثال‌های بالینی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بحث گروهی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تحلیلی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تحلیل اثر عوامل فیزیولوژیک بر نتایج آزمایش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حل سناریوهای کوتاه آزمایشگاهی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15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برگه فعالیت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تحلیل سناریوها و ارائه پاسخ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ارائه موقعیت‌های واقعی آزمایشگاهی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یادگیری مبتنی بر مسئله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کاربردی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تشخیص منابع خطا در موقعیت‌های واقعی</w:t>
            </w:r>
          </w:p>
        </w:tc>
      </w:tr>
      <w:tr w:rsidR="00EF2B21" w:rsidRPr="003B0426" w:rsidTr="00EF2B21">
        <w:trPr>
          <w:jc w:val="center"/>
        </w:trPr>
        <w:tc>
          <w:tcPr>
            <w:tcW w:w="205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t>10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اسلاید یا برگه آزمون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پاسخ به آزمون و طرح پرسش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جمع‌بندی مطالب جلسه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ارزشیابی</w:t>
            </w:r>
          </w:p>
        </w:tc>
        <w:tc>
          <w:tcPr>
            <w:tcW w:w="1172" w:type="dxa"/>
            <w:hideMark/>
          </w:tcPr>
          <w:p w:rsidR="00EF2B21" w:rsidRPr="003B0426" w:rsidRDefault="00EF2B21" w:rsidP="00EF2B21">
            <w:pPr>
              <w:jc w:val="center"/>
            </w:pPr>
            <w:r w:rsidRPr="003B0426">
              <w:rPr>
                <w:rtl/>
              </w:rPr>
              <w:t>سنجش میزان تحقق اهداف</w:t>
            </w:r>
          </w:p>
        </w:tc>
      </w:tr>
    </w:tbl>
    <w:p w:rsidR="00EF2B21" w:rsidRPr="001A086B" w:rsidRDefault="00EF2B21" w:rsidP="00EF2B21">
      <w:pPr>
        <w:jc w:val="center"/>
        <w:rPr>
          <w:vanish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bidi w:val="0"/>
        <w:jc w:val="center"/>
      </w:pPr>
      <w:r w:rsidRPr="00190AC1">
        <w:rPr>
          <w:rFonts w:hint="cs"/>
          <w:b/>
          <w:bCs/>
          <w:rtl/>
        </w:rPr>
        <w:t>منبع</w:t>
      </w:r>
      <w:r>
        <w:rPr>
          <w:rtl/>
        </w:rPr>
        <w:br/>
      </w:r>
      <w:r>
        <w:t xml:space="preserve">McPherson, R. A., &amp; Pincus, M. R. (Eds.), </w:t>
      </w:r>
      <w:r>
        <w:rPr>
          <w:rStyle w:val="Emphasis"/>
        </w:rPr>
        <w:t>Henry's Clinical Diagnosis and Management by Laboratory Methods</w:t>
      </w:r>
      <w:r>
        <w:t>. Elsevier</w:t>
      </w:r>
    </w:p>
    <w:p w:rsidR="00F87BFB" w:rsidRDefault="00F87BFB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p w:rsidR="00EF2B21" w:rsidRDefault="00EF2B21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D66499" w:rsidRPr="00D66499" w:rsidTr="00D66499">
        <w:trPr>
          <w:jc w:val="center"/>
        </w:trPr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D66499" w:rsidRPr="00D66499" w:rsidTr="00D66499">
        <w:trPr>
          <w:jc w:val="center"/>
        </w:trPr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3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2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1404-1405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نظری</w:t>
            </w:r>
          </w:p>
        </w:tc>
      </w:tr>
    </w:tbl>
    <w:p w:rsidR="00D66499" w:rsidRPr="00D66499" w:rsidRDefault="00D66499" w:rsidP="00D66499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01"/>
        <w:gridCol w:w="2415"/>
        <w:gridCol w:w="1124"/>
        <w:gridCol w:w="1141"/>
      </w:tblGrid>
      <w:tr w:rsidR="00D66499" w:rsidRPr="00D66499" w:rsidTr="00D66499">
        <w:trPr>
          <w:jc w:val="center"/>
        </w:trPr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D66499" w:rsidRPr="00D66499" w:rsidTr="00D66499">
        <w:trPr>
          <w:jc w:val="center"/>
        </w:trPr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Common Interferences and Collection-Associated Variables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دکتر تازیک</w:t>
            </w:r>
          </w:p>
        </w:tc>
      </w:tr>
    </w:tbl>
    <w:p w:rsidR="00D66499" w:rsidRPr="00D66499" w:rsidRDefault="00D66499" w:rsidP="00D66499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آشنایی با تداخلات درون‌تنی و برون‌تنی مؤثر بر نتایج آزمایشگاهی، درک اصطلاحات تخصصی مرتبط با همولیز، لیپمی، ایکتر و خطاهای نمونه‌گیری و تحلیل تأثیر آنها بر صحت نتایج آزمایش‌ها</w:t>
            </w:r>
          </w:p>
        </w:tc>
      </w:tr>
    </w:tbl>
    <w:p w:rsidR="00D66499" w:rsidRPr="00D66499" w:rsidRDefault="00D66499" w:rsidP="00D66499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832"/>
        <w:gridCol w:w="1271"/>
        <w:gridCol w:w="1751"/>
        <w:gridCol w:w="3445"/>
        <w:gridCol w:w="1238"/>
        <w:gridCol w:w="966"/>
        <w:gridCol w:w="1672"/>
      </w:tblGrid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  <w:rPr>
                <w:b/>
                <w:bCs/>
              </w:rPr>
            </w:pPr>
            <w:r w:rsidRPr="00D66499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پاسخ به سؤالات آغازین درباره عوامل ایجاد خطا در نمونه‌های آزمایشگاهی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15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مشارکت در بحث و بیان تجربیات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فعال‌سازی دانش پیشین و طرح مسئله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آشنایی با مفهوم</w:t>
            </w:r>
            <w:r w:rsidRPr="00D66499">
              <w:t xml:space="preserve"> Interference </w:t>
            </w:r>
            <w:r w:rsidRPr="00D66499">
              <w:rPr>
                <w:rtl/>
                <w:lang w:bidi="fa-IR"/>
              </w:rPr>
              <w:t>در آزمایشگاه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تعریف و کاربرد واژگان تخصصی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20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پاورپوینت، واژه‌نامه تخصصی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یادداشت‌برداری، تمرین تلفظ و ساخت مثال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آموزش اصطلاحات</w:t>
            </w:r>
            <w:r w:rsidRPr="00D66499">
              <w:t xml:space="preserve"> Hemolysis, Lipemia, Icterus, Pseudohyperkalemia, Hemoconcentration, Hemodilution, Tourniquet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تعریف و استفاده از ترمینولوژی تخصصی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20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مطالعه متن و استخراج ایده‌های اصلی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Guided Reading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درک تداخلات درون‌تنی و برون‌تنی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تکمیل جدول مقایسه‌ای عوامل مداخله‌گر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20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متن، اسلاید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طبقه‌بندی عوامل</w:t>
            </w:r>
            <w:r w:rsidRPr="00D66499">
              <w:t xml:space="preserve"> In Vivo </w:t>
            </w:r>
            <w:r w:rsidRPr="00D66499">
              <w:rPr>
                <w:rtl/>
                <w:lang w:bidi="fa-IR"/>
              </w:rPr>
              <w:t>و</w:t>
            </w:r>
            <w:r w:rsidRPr="00D66499">
              <w:t xml:space="preserve"> In Vitro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هدایت فعالیت گروهی و تحلیل متن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Task-Based Learning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تفکیک انواع تداخلات آزمایشگاهی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تحلیل موارد بالینی مرتبط با همولیز و لیپمی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20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تخته، تصاویر نمونه‌ها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مشارکت در بحث و تحلیل موارد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ارائه مثال‌های واقعی از خطاهای نمونه‌گیری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بحث گروهی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تحلیل تأثیر همولیز، لیپمی و ایکتر بر نتایج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lastRenderedPageBreak/>
              <w:t>حل سناریوهای کوتاه آزمایشگاهی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15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برگه فعالیت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تشخیص علت خطا در سناریوها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ارائه موقعیت‌های واقعی و هدایت تحلیل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یادگیری مبتنی بر مسئله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تشخیص منابع خطا و انتخاب راهکار مناسب</w:t>
            </w:r>
          </w:p>
        </w:tc>
      </w:tr>
      <w:tr w:rsidR="00D66499" w:rsidRPr="00D66499" w:rsidTr="00C23052"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t>10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اسلاید یا برگه آزمون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پاسخ به آزمون و طرح پرسش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جمع‌بندی و بازخورد آموزشی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D66499" w:rsidRPr="00D66499" w:rsidRDefault="00D66499" w:rsidP="00D66499">
            <w:pPr>
              <w:jc w:val="center"/>
            </w:pPr>
            <w:r w:rsidRPr="00D66499">
              <w:rPr>
                <w:rtl/>
                <w:lang w:bidi="fa-IR"/>
              </w:rPr>
              <w:t>سنجش میزان تحقق اهداف آموزشی</w:t>
            </w:r>
          </w:p>
        </w:tc>
      </w:tr>
    </w:tbl>
    <w:p w:rsidR="00D66499" w:rsidRPr="00D66499" w:rsidRDefault="00D66499" w:rsidP="00D66499">
      <w:pPr>
        <w:jc w:val="center"/>
      </w:pPr>
    </w:p>
    <w:p w:rsidR="00D66499" w:rsidRPr="00D66499" w:rsidRDefault="00D66499" w:rsidP="00D66499">
      <w:pPr>
        <w:jc w:val="center"/>
      </w:pPr>
      <w:r w:rsidRPr="00D66499">
        <w:rPr>
          <w:b/>
          <w:bCs/>
          <w:rtl/>
          <w:lang w:bidi="fa-IR"/>
        </w:rPr>
        <w:t>منبع</w:t>
      </w:r>
      <w:r w:rsidRPr="00D66499">
        <w:rPr>
          <w:rtl/>
          <w:lang w:bidi="fa-IR"/>
        </w:rPr>
        <w:br/>
      </w:r>
      <w:r w:rsidRPr="00D66499">
        <w:t xml:space="preserve">McPherson, R. A., &amp; Pincus, M. R. (Eds.), </w:t>
      </w:r>
      <w:r w:rsidRPr="00D66499">
        <w:rPr>
          <w:i/>
          <w:iCs/>
        </w:rPr>
        <w:t>Henry's Clinical Diagnosis and Management by Laboratory Methods</w:t>
      </w:r>
      <w:r w:rsidRPr="00D66499">
        <w:t>. Elsevier</w:t>
      </w:r>
    </w:p>
    <w:p w:rsidR="00D66499" w:rsidRPr="00D66499" w:rsidRDefault="00D66499" w:rsidP="00D66499">
      <w:pPr>
        <w:jc w:val="center"/>
        <w:rPr>
          <w:vanish/>
        </w:rPr>
      </w:pPr>
    </w:p>
    <w:p w:rsidR="00D66499" w:rsidRPr="00D66499" w:rsidRDefault="00D66499" w:rsidP="00D66499">
      <w:pPr>
        <w:jc w:val="center"/>
      </w:pPr>
    </w:p>
    <w:p w:rsidR="00EF2B21" w:rsidRDefault="00EF2B2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p w:rsidR="00B10CD1" w:rsidRDefault="00B10CD1" w:rsidP="00EF2B21">
      <w:pPr>
        <w:jc w:val="center"/>
        <w:rPr>
          <w:rtl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808"/>
        <w:gridCol w:w="1168"/>
        <w:gridCol w:w="1161"/>
        <w:gridCol w:w="1236"/>
        <w:gridCol w:w="1694"/>
      </w:tblGrid>
      <w:tr w:rsidR="00B10CD1" w:rsidRPr="00B10CD1" w:rsidTr="00B10CD1">
        <w:trPr>
          <w:jc w:val="center"/>
        </w:trPr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1694" w:type="dxa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B10CD1" w:rsidRPr="00B10CD1" w:rsidTr="00B10CD1">
        <w:trPr>
          <w:jc w:val="center"/>
        </w:trPr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4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2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1404-1405</w:t>
            </w:r>
          </w:p>
        </w:tc>
        <w:tc>
          <w:tcPr>
            <w:tcW w:w="1694" w:type="dxa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نظری</w:t>
            </w:r>
          </w:p>
        </w:tc>
      </w:tr>
    </w:tbl>
    <w:p w:rsidR="00B10CD1" w:rsidRPr="00B10CD1" w:rsidRDefault="00B10CD1" w:rsidP="00B10CD1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02"/>
        <w:gridCol w:w="2415"/>
        <w:gridCol w:w="1124"/>
        <w:gridCol w:w="1210"/>
      </w:tblGrid>
      <w:tr w:rsidR="00B10CD1" w:rsidRPr="00B10CD1" w:rsidTr="00B10CD1">
        <w:trPr>
          <w:jc w:val="center"/>
        </w:trPr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1210" w:type="dxa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B10CD1" w:rsidRPr="00B10CD1" w:rsidTr="00B10CD1">
        <w:trPr>
          <w:jc w:val="center"/>
        </w:trPr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Special Issues That May Impact Analysis and Test Ordering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پیراپزشکی</w:t>
            </w:r>
          </w:p>
        </w:tc>
        <w:tc>
          <w:tcPr>
            <w:tcW w:w="1210" w:type="dxa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دکتر تازیک</w:t>
            </w:r>
          </w:p>
        </w:tc>
      </w:tr>
    </w:tbl>
    <w:p w:rsidR="00B10CD1" w:rsidRPr="00B10CD1" w:rsidRDefault="00B10CD1" w:rsidP="00B10CD1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آشنایی با عوامل ویژه مؤثر بر نتایج آزمایشگاهی شامل تداخلات ایمونواسی، اثرات ماتریکس نمونه، ملاحظات تشخیص مولکولی، تداخلات دارویی و اهمیت انتخاب صحیح آزمایش در فرآیندهای آزمایشگاهی</w:t>
            </w:r>
          </w:p>
        </w:tc>
      </w:tr>
    </w:tbl>
    <w:p w:rsidR="00B10CD1" w:rsidRPr="00B10CD1" w:rsidRDefault="00B10CD1" w:rsidP="00B10CD1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836"/>
        <w:gridCol w:w="1282"/>
        <w:gridCol w:w="1801"/>
        <w:gridCol w:w="3060"/>
        <w:gridCol w:w="1317"/>
        <w:gridCol w:w="967"/>
        <w:gridCol w:w="2015"/>
      </w:tblGrid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  <w:rPr>
                <w:b/>
                <w:bCs/>
              </w:rPr>
            </w:pPr>
            <w:r w:rsidRPr="00B10CD1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پاسخ به سؤالات مقدماتی درباره عوامل ایجاد نتایج کاذب در آزمایشگاه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15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مشارکت در بحث و ارائه نظرات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فعال‌سازی دانش پیشین و طرح مسئله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آشنایی با مفهوم</w:t>
            </w:r>
            <w:r w:rsidRPr="00B10CD1">
              <w:t xml:space="preserve"> Interference </w:t>
            </w:r>
            <w:r w:rsidRPr="00B10CD1">
              <w:rPr>
                <w:rtl/>
                <w:lang w:bidi="fa-IR"/>
              </w:rPr>
              <w:t>در آزمایش‌های تشخیصی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تعریف و کاربرد واژگان تخصصی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20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پاورپوینت، واژه‌نامه تخصصی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یادداشت‌برداری، تمرین تلفظ و کاربرد واژگان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آموزش اصطلاحات</w:t>
            </w:r>
            <w:r w:rsidRPr="00B10CD1">
              <w:t xml:space="preserve"> Immunoassay, HAMA, Matrix Effect, PCR, Nucleic Acid, Solvent Exclusion Effect, Drug Interference, LIS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تعریف و به‌کارگیری ترمینولوژی تخصصی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20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مطالعه متن و استخراج مفاهیم اصلی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Guided Reading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درک عوامل ویژه مؤثر بر تحلیل آزمایشگاهی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تکمیل فعالیت طبقه‌بندی تداخلات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20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متن، اسلاید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دسته‌بندی انواع تداخلات آزمایشگاهی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هدایت فعالیت مبتنی بر تکلیف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Task-Based Learning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طبقه‌بندی تداخلات ایمونولوژیک، دارویی و ماتریکسی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lastRenderedPageBreak/>
              <w:t>تحلیل موارد بالینی مرتبط با نتایج کاذب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20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تخته، اسلاید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مشارکت در تحلیل سناریوهای بالینی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ارائه نمونه‌های واقعی از نتایج مثبت و منفی کاذب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بحث گروهی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تحلیل علل ایجاد نتایج نادرست آزمایشگاهی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حل سناریوهای مرتبط با</w:t>
            </w:r>
            <w:r w:rsidRPr="00B10CD1">
              <w:t xml:space="preserve"> PCR </w:t>
            </w:r>
            <w:r w:rsidRPr="00B10CD1">
              <w:rPr>
                <w:rtl/>
                <w:lang w:bidi="fa-IR"/>
              </w:rPr>
              <w:t>و انتخاب تست مناسب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15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برگه فعالیت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بررسی سناریوها و ارائه راه‌حل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هدایت یادگیری مبتنی بر مسئله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Problem-Based Learning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تشخیص عوامل مؤثر بر کیفیت نمونه‌های مولکولی و انتخاب صحیح آزمایش</w:t>
            </w:r>
          </w:p>
        </w:tc>
      </w:tr>
      <w:tr w:rsidR="00B10CD1" w:rsidRPr="00B10CD1" w:rsidTr="00C23052"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t>10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اسلاید یا برگه آزمون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پاسخ به آزمون و طرح پرسش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جمع‌بندی مفاهیم کلیدی جلسه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B10CD1" w:rsidRPr="00B10CD1" w:rsidRDefault="00B10CD1" w:rsidP="00B10CD1">
            <w:pPr>
              <w:jc w:val="center"/>
            </w:pPr>
            <w:r w:rsidRPr="00B10CD1">
              <w:rPr>
                <w:rtl/>
                <w:lang w:bidi="fa-IR"/>
              </w:rPr>
              <w:t>سنجش میزان تحقق اهداف آموزشی</w:t>
            </w:r>
          </w:p>
        </w:tc>
      </w:tr>
    </w:tbl>
    <w:p w:rsidR="00B10CD1" w:rsidRPr="00B10CD1" w:rsidRDefault="00B10CD1" w:rsidP="00B10CD1">
      <w:pPr>
        <w:jc w:val="center"/>
      </w:pPr>
    </w:p>
    <w:p w:rsidR="00B10CD1" w:rsidRPr="00B10CD1" w:rsidRDefault="00B10CD1" w:rsidP="00B10CD1">
      <w:pPr>
        <w:jc w:val="center"/>
      </w:pPr>
      <w:r w:rsidRPr="00B10CD1">
        <w:rPr>
          <w:b/>
          <w:bCs/>
          <w:rtl/>
          <w:lang w:bidi="fa-IR"/>
        </w:rPr>
        <w:t>منبع</w:t>
      </w:r>
      <w:r w:rsidRPr="00B10CD1">
        <w:rPr>
          <w:rtl/>
          <w:lang w:bidi="fa-IR"/>
        </w:rPr>
        <w:br/>
      </w:r>
      <w:r w:rsidRPr="00B10CD1">
        <w:t xml:space="preserve">McPherson, R. A., &amp; Pincus, M. R. (Eds.), </w:t>
      </w:r>
      <w:r w:rsidRPr="00B10CD1">
        <w:rPr>
          <w:i/>
          <w:iCs/>
        </w:rPr>
        <w:t>Henry's Clinical Diagnosis and Management by Laboratory Methods</w:t>
      </w:r>
      <w:r w:rsidRPr="00B10CD1">
        <w:t>. Elsevier</w:t>
      </w:r>
    </w:p>
    <w:p w:rsidR="00B10CD1" w:rsidRPr="00B10CD1" w:rsidRDefault="00B10CD1" w:rsidP="00B10CD1">
      <w:pPr>
        <w:jc w:val="center"/>
        <w:rPr>
          <w:vanish/>
        </w:rPr>
      </w:pPr>
    </w:p>
    <w:p w:rsidR="00B10CD1" w:rsidRPr="00B10CD1" w:rsidRDefault="00B10CD1" w:rsidP="00B10CD1">
      <w:pPr>
        <w:jc w:val="center"/>
      </w:pPr>
    </w:p>
    <w:p w:rsidR="00B10CD1" w:rsidRDefault="00B10CD1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p w:rsidR="002546FD" w:rsidRDefault="002546FD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553"/>
      </w:tblGrid>
      <w:tr w:rsidR="002546FD" w:rsidRPr="002546FD" w:rsidTr="002546FD">
        <w:trPr>
          <w:jc w:val="center"/>
        </w:trPr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1553" w:type="dxa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2546FD" w:rsidRPr="002546FD" w:rsidTr="002546FD">
        <w:trPr>
          <w:jc w:val="center"/>
        </w:trPr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5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2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1404-1405</w:t>
            </w:r>
          </w:p>
        </w:tc>
        <w:tc>
          <w:tcPr>
            <w:tcW w:w="1553" w:type="dxa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نظری</w:t>
            </w:r>
          </w:p>
        </w:tc>
      </w:tr>
    </w:tbl>
    <w:p w:rsidR="002546FD" w:rsidRPr="002546FD" w:rsidRDefault="002546FD" w:rsidP="002546FD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82"/>
        <w:gridCol w:w="2415"/>
        <w:gridCol w:w="1124"/>
        <w:gridCol w:w="1141"/>
      </w:tblGrid>
      <w:tr w:rsidR="002546FD" w:rsidRPr="002546FD" w:rsidTr="002546FD">
        <w:trPr>
          <w:jc w:val="center"/>
        </w:trPr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2546FD" w:rsidRPr="002546FD" w:rsidTr="002546FD">
        <w:trPr>
          <w:jc w:val="center"/>
        </w:trPr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Time of Collection, Specimen Identification, and Blood Collection Tubes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دکتر تازیک</w:t>
            </w:r>
          </w:p>
        </w:tc>
      </w:tr>
    </w:tbl>
    <w:p w:rsidR="002546FD" w:rsidRPr="002546FD" w:rsidRDefault="002546FD" w:rsidP="002546FD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آشنایی با اهمیت زمان نمونه‌گیری، اصول شناسایی صحیح بیمار و نمونه، روش‌های جمع‌آوری خون و کاربرد لوله‌های حاوی ضدانعقادها و افزودنی‌های مختلف در آزمایشگاه تشخیص طبی</w:t>
            </w:r>
          </w:p>
        </w:tc>
      </w:tr>
    </w:tbl>
    <w:p w:rsidR="002546FD" w:rsidRPr="002546FD" w:rsidRDefault="002546FD" w:rsidP="002546FD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847"/>
        <w:gridCol w:w="1342"/>
        <w:gridCol w:w="1779"/>
        <w:gridCol w:w="3178"/>
        <w:gridCol w:w="1354"/>
        <w:gridCol w:w="972"/>
        <w:gridCol w:w="1664"/>
      </w:tblGrid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  <w:rPr>
                <w:b/>
                <w:bCs/>
              </w:rPr>
            </w:pPr>
            <w:r w:rsidRPr="002546FD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پاسخ به پرسش‌های مقدماتی درباره اهمیت زمان نمونه‌گیری در آزمایش‌ها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15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مشارکت در بحث و بیان تجربیات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طرح پرسش‌های انگیزشی و فعال‌سازی دانش پیشین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بیان اهمیت زمان نمونه‌گیری در نتایج آزمایشگاهی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تمرین واژگان تخصصی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20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پاورپوینت، واژه‌نامه تخصصی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یادداشت‌برداری و استفاده از واژگان در جمله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آموزش اصطلاحات</w:t>
            </w:r>
            <w:r w:rsidRPr="002546FD">
              <w:t xml:space="preserve"> Stat, ASAP, Peak Level, Trough Level, WBIT, Phlebotomy, Anticoagulant, Additive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تعریف و کاربرد اصطلاحات تخصصی متن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20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مطالعه متن و استخراج ایده‌های اصلی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Guided Reading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درک مفاهیم زمان‌بندی نمونه‌گیری و شناسایی بیمار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تکمیل فعالیت دسته‌بندی انواع لوله‌های خون‌گیری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20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اسلاید، تصاویر لوله‌های آزمایش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طبقه‌بندی لوله‌ها بر اساس رنگ و کاربرد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ارائه توضیحات و هدایت فعالیت گروهی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Task-Based Learning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شناسایی انواع لوله‌های خون‌گیری و مواد افزودنی آنها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تحلیل موارد واقعی خطاهای شناسایی نمونه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15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اسلاید، مطالعه موردی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مشارکت در تحلیل سناریوها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ارائه نمونه‌های واقعی خطاهای</w:t>
            </w:r>
            <w:r w:rsidRPr="002546FD">
              <w:t xml:space="preserve"> WBIT </w:t>
            </w:r>
            <w:r w:rsidRPr="002546FD">
              <w:rPr>
                <w:rtl/>
                <w:lang w:bidi="fa-IR"/>
              </w:rPr>
              <w:t>و</w:t>
            </w:r>
            <w:r w:rsidRPr="002546FD">
              <w:t xml:space="preserve"> Misidentification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بحث گروهی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تحلیل پیامدهای خطاهای شناسایی بیمار و نمونه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lastRenderedPageBreak/>
              <w:t>فعالیت حل مسئله درباره انتخاب لوله مناسب برای آزمایش‌ها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20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برگه فعالیت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انتخاب لوله مناسب برای هر آزمایش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طراحی و هدایت فعالیت مبتنی بر مسئله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Problem-Based Learning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انتخاب صحیح ضدانعقاد و ظرف نمونه‌گیری</w:t>
            </w:r>
          </w:p>
        </w:tc>
      </w:tr>
      <w:tr w:rsidR="002546FD" w:rsidRPr="002546FD" w:rsidTr="00C23052"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t>10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برگه آزمون یا اسلاید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پاسخ به آزمون و طرح پرسش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جمع‌بندی و بازخورد آموزشی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2546FD" w:rsidRPr="002546FD" w:rsidRDefault="002546FD" w:rsidP="002546FD">
            <w:pPr>
              <w:jc w:val="center"/>
            </w:pPr>
            <w:r w:rsidRPr="002546FD">
              <w:rPr>
                <w:rtl/>
                <w:lang w:bidi="fa-IR"/>
              </w:rPr>
              <w:t>سنجش میزان دستیابی به اهداف آموزشی</w:t>
            </w:r>
          </w:p>
        </w:tc>
      </w:tr>
    </w:tbl>
    <w:p w:rsidR="002546FD" w:rsidRPr="002546FD" w:rsidRDefault="002546FD" w:rsidP="002546FD">
      <w:pPr>
        <w:jc w:val="center"/>
      </w:pPr>
    </w:p>
    <w:p w:rsidR="002546FD" w:rsidRPr="002546FD" w:rsidRDefault="002546FD" w:rsidP="002546FD">
      <w:pPr>
        <w:jc w:val="center"/>
      </w:pPr>
      <w:r w:rsidRPr="002546FD">
        <w:rPr>
          <w:b/>
          <w:bCs/>
          <w:rtl/>
          <w:lang w:bidi="fa-IR"/>
        </w:rPr>
        <w:t>منبع</w:t>
      </w:r>
      <w:r w:rsidRPr="002546FD">
        <w:rPr>
          <w:rtl/>
          <w:lang w:bidi="fa-IR"/>
        </w:rPr>
        <w:br/>
      </w:r>
      <w:r w:rsidRPr="002546FD">
        <w:t xml:space="preserve">McPherson, R. A., &amp; Pincus, M. R. (Eds.), </w:t>
      </w:r>
      <w:r w:rsidRPr="002546FD">
        <w:rPr>
          <w:i/>
          <w:iCs/>
        </w:rPr>
        <w:t>Henry's Clinical Diagnosis and Management by Laboratory Methods</w:t>
      </w:r>
      <w:r w:rsidRPr="002546FD">
        <w:t>. Elsevier</w:t>
      </w:r>
    </w:p>
    <w:p w:rsidR="002546FD" w:rsidRPr="002546FD" w:rsidRDefault="002546FD" w:rsidP="002546FD">
      <w:pPr>
        <w:jc w:val="center"/>
        <w:rPr>
          <w:vanish/>
        </w:rPr>
      </w:pPr>
    </w:p>
    <w:p w:rsidR="002546FD" w:rsidRPr="002546FD" w:rsidRDefault="002546FD" w:rsidP="002546FD">
      <w:pPr>
        <w:jc w:val="center"/>
      </w:pPr>
    </w:p>
    <w:p w:rsidR="002546FD" w:rsidRDefault="002546FD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p w:rsidR="00080D72" w:rsidRDefault="00080D72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080D72" w:rsidRPr="00080D72" w:rsidTr="00080D72">
        <w:trPr>
          <w:jc w:val="center"/>
        </w:trPr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lastRenderedPageBreak/>
              <w:t>عنوان درس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080D72" w:rsidRPr="00080D72" w:rsidTr="00080D72">
        <w:trPr>
          <w:jc w:val="center"/>
        </w:trPr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6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2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1404-1405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نظری</w:t>
            </w:r>
          </w:p>
        </w:tc>
      </w:tr>
    </w:tbl>
    <w:p w:rsidR="00080D72" w:rsidRPr="00080D72" w:rsidRDefault="00080D72" w:rsidP="00080D72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62"/>
        <w:gridCol w:w="2415"/>
        <w:gridCol w:w="1124"/>
        <w:gridCol w:w="1141"/>
      </w:tblGrid>
      <w:tr w:rsidR="00080D72" w:rsidRPr="00080D72" w:rsidTr="00080D72">
        <w:trPr>
          <w:jc w:val="center"/>
        </w:trPr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080D72" w:rsidRPr="00080D72" w:rsidTr="00080D72">
        <w:trPr>
          <w:jc w:val="center"/>
        </w:trPr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Anticoagulants, Blood Collection Tubes, and Sample Transfer Errors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دکتر تازیک</w:t>
            </w:r>
          </w:p>
        </w:tc>
      </w:tr>
    </w:tbl>
    <w:p w:rsidR="00080D72" w:rsidRPr="00080D72" w:rsidRDefault="00080D72" w:rsidP="00080D72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آشنایی با انواع ضدانعقادها و مواد افزودنی مورد استفاده در لوله‌های خون‌گیری، کاربردهای آنها در آزمایش‌های مختلف، خطاهای ناشی از انتخاب نادرست لوله‌ها و تأثیر این عوامل بر نتایج آزمایشگاهی</w:t>
            </w:r>
          </w:p>
        </w:tc>
      </w:tr>
    </w:tbl>
    <w:p w:rsidR="00080D72" w:rsidRPr="00080D72" w:rsidRDefault="00080D72" w:rsidP="00080D72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826"/>
        <w:gridCol w:w="1396"/>
        <w:gridCol w:w="1677"/>
        <w:gridCol w:w="2957"/>
        <w:gridCol w:w="1285"/>
        <w:gridCol w:w="963"/>
        <w:gridCol w:w="2174"/>
      </w:tblGrid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  <w:rPr>
                <w:b/>
                <w:bCs/>
              </w:rPr>
            </w:pPr>
            <w:r w:rsidRPr="00080D72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پاسخ به سؤالات مقدماتی درباره انواع لوله‌های خون‌گیری و ضدانعقادها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15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مشارکت در بحث و بیان دانسته‌ها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فعال‌سازی دانش پیشین و طرح مسئله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آشنایی با انواع ضدانعقادها و افزودنی‌ها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تمرین واژگان تخصصی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20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پاورپوینت، تصاویر لوله‌ها، واژه‌نامه تخصصی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یادداشت‌برداری و استفاده از واژگان در جمله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آموزش اصطلاحات</w:t>
            </w:r>
            <w:r w:rsidRPr="00080D72">
              <w:t xml:space="preserve"> Heparin, EDTA, Citrate, Fluoride, SST, Serum Separator Tube, Anticoagulant, Additive, Glycolysis, Contamination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تعریف و کاربرد اصطلاحات تخصصی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20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مطالعه متن و استخراج ایده‌های اصلی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Guided Reading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درک کاربرد انواع ضدانعقادها در آزمایشگاه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تکمیل جدول مقایسه‌ای ضدانعقادها و لوله‌های خون‌گیری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20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اسلاید، تصاویر لوله‌های رنگی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مقایسه ویژگی‌ها و کاربردها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هدایت فعالیت گروهی و ارائه توضیحات تکمیلی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Task-Based Learning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مقایسه</w:t>
            </w:r>
            <w:r w:rsidRPr="00080D72">
              <w:t xml:space="preserve"> EDTA</w:t>
            </w:r>
            <w:r w:rsidRPr="00080D72">
              <w:rPr>
                <w:rtl/>
                <w:lang w:bidi="fa-IR"/>
              </w:rPr>
              <w:t>، هپارین، سیترات و فلوراید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تحلیل موارد بالینی و آزمایشگاهی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15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اسلاید، مطالعه موردی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مشارکت در تحلیل موارد واقعی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ارائه نمونه‌های خطاهای ناشی از انتخاب نادرست لوله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بحث گروهی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تحلیل اثر ضدانعقادها بر نتایج آزمایش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lastRenderedPageBreak/>
              <w:t>حل سناریوهای مرتبط با آلودگی نمونه و انتقال بین لوله‌ها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20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برگه فعالیت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بررسی سناریوها و ارائه راه‌حل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هدایت فعالیت مبتنی بر مسئله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Problem-Based Learning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تشخیص خطاهای ناشی از</w:t>
            </w:r>
            <w:r w:rsidRPr="00080D72">
              <w:t xml:space="preserve"> EDTA Contamination </w:t>
            </w:r>
            <w:r w:rsidRPr="00080D72">
              <w:rPr>
                <w:rtl/>
                <w:lang w:bidi="fa-IR"/>
              </w:rPr>
              <w:t>و</w:t>
            </w:r>
            <w:r w:rsidRPr="00080D72">
              <w:t xml:space="preserve"> Sample Transfer</w:t>
            </w:r>
          </w:p>
        </w:tc>
      </w:tr>
      <w:tr w:rsidR="00080D72" w:rsidRPr="00080D72" w:rsidTr="00C23052"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t>10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برگه آزمون یا اسلاید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پاسخ به آزمون و طرح پرسش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جمع‌بندی و بازخورد آموزشی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080D72" w:rsidRPr="00080D72" w:rsidRDefault="00080D72" w:rsidP="00080D72">
            <w:pPr>
              <w:jc w:val="center"/>
            </w:pPr>
            <w:r w:rsidRPr="00080D72">
              <w:rPr>
                <w:rtl/>
                <w:lang w:bidi="fa-IR"/>
              </w:rPr>
              <w:t>سنجش میزان دستیابی به اهداف آموزشی</w:t>
            </w:r>
          </w:p>
        </w:tc>
      </w:tr>
    </w:tbl>
    <w:p w:rsidR="00080D72" w:rsidRPr="00080D72" w:rsidRDefault="00080D72" w:rsidP="00080D72">
      <w:pPr>
        <w:jc w:val="center"/>
      </w:pPr>
    </w:p>
    <w:p w:rsidR="00080D72" w:rsidRPr="00080D72" w:rsidRDefault="00080D72" w:rsidP="00080D72">
      <w:pPr>
        <w:jc w:val="center"/>
      </w:pPr>
      <w:r w:rsidRPr="00080D72">
        <w:rPr>
          <w:b/>
          <w:bCs/>
          <w:rtl/>
          <w:lang w:bidi="fa-IR"/>
        </w:rPr>
        <w:t>منبع</w:t>
      </w:r>
      <w:r w:rsidRPr="00080D72">
        <w:rPr>
          <w:rtl/>
          <w:lang w:bidi="fa-IR"/>
        </w:rPr>
        <w:br/>
      </w:r>
      <w:r w:rsidRPr="00080D72">
        <w:t xml:space="preserve">McPherson, R. A., &amp; Pincus, M. R. (Eds.), </w:t>
      </w:r>
      <w:r w:rsidRPr="00080D72">
        <w:rPr>
          <w:i/>
          <w:iCs/>
        </w:rPr>
        <w:t>Henry's Clinical Diagnosis and Management by Laboratory Methods</w:t>
      </w:r>
      <w:r w:rsidRPr="00080D72">
        <w:t>. Elsevier</w:t>
      </w:r>
    </w:p>
    <w:p w:rsidR="00080D72" w:rsidRPr="00080D72" w:rsidRDefault="00080D72" w:rsidP="00080D72">
      <w:pPr>
        <w:jc w:val="center"/>
        <w:rPr>
          <w:vanish/>
        </w:rPr>
      </w:pPr>
    </w:p>
    <w:p w:rsidR="00080D72" w:rsidRPr="00080D72" w:rsidRDefault="00080D72" w:rsidP="00080D72">
      <w:pPr>
        <w:jc w:val="center"/>
      </w:pPr>
    </w:p>
    <w:p w:rsidR="00080D72" w:rsidRDefault="00080D72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p w:rsidR="009030CA" w:rsidRDefault="009030CA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2122"/>
      </w:tblGrid>
      <w:tr w:rsidR="009030CA" w:rsidRPr="009030CA" w:rsidTr="009030CA">
        <w:trPr>
          <w:jc w:val="center"/>
        </w:trPr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2122" w:type="dxa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9030CA" w:rsidRPr="009030CA" w:rsidTr="009030CA">
        <w:trPr>
          <w:jc w:val="center"/>
        </w:trPr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6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2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1404-1405</w:t>
            </w:r>
          </w:p>
        </w:tc>
        <w:tc>
          <w:tcPr>
            <w:tcW w:w="2122" w:type="dxa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نظری</w:t>
            </w:r>
          </w:p>
        </w:tc>
      </w:tr>
    </w:tbl>
    <w:p w:rsidR="009030CA" w:rsidRPr="009030CA" w:rsidRDefault="009030CA" w:rsidP="009030CA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62"/>
        <w:gridCol w:w="2415"/>
        <w:gridCol w:w="1124"/>
        <w:gridCol w:w="1141"/>
      </w:tblGrid>
      <w:tr w:rsidR="009030CA" w:rsidRPr="009030CA" w:rsidTr="009030CA">
        <w:trPr>
          <w:jc w:val="center"/>
        </w:trPr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9030CA" w:rsidRPr="009030CA" w:rsidTr="009030CA">
        <w:trPr>
          <w:jc w:val="center"/>
        </w:trPr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Anticoagulants, Blood Collection Tubes, and Sample Transfer Errors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دکتر تازیک</w:t>
            </w:r>
          </w:p>
        </w:tc>
      </w:tr>
    </w:tbl>
    <w:p w:rsidR="009030CA" w:rsidRPr="009030CA" w:rsidRDefault="009030CA" w:rsidP="009030CA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آشنایی با انواع ضدانعقادها و مواد افزودنی مورد استفاده در لوله‌های خون‌گیری، کاربردهای آنها در آزمایش‌های مختلف، خطاهای ناشی از انتخاب نادرست لوله‌ها و تأثیر این عوامل بر نتایج آزمایشگاهی</w:t>
            </w:r>
          </w:p>
        </w:tc>
      </w:tr>
    </w:tbl>
    <w:p w:rsidR="009030CA" w:rsidRPr="009030CA" w:rsidRDefault="009030CA" w:rsidP="009030CA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826"/>
        <w:gridCol w:w="1396"/>
        <w:gridCol w:w="1677"/>
        <w:gridCol w:w="2957"/>
        <w:gridCol w:w="1285"/>
        <w:gridCol w:w="963"/>
        <w:gridCol w:w="2174"/>
      </w:tblGrid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  <w:rPr>
                <w:b/>
                <w:bCs/>
              </w:rPr>
            </w:pPr>
            <w:r w:rsidRPr="009030CA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پاسخ به سؤالات مقدماتی درباره انواع لوله‌های خون‌گیری و ضدانعقادها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15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مشارکت در بحث و بیان دانسته‌ها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فعال‌سازی دانش پیشین و طرح مسئله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آشنایی با انواع ضدانعقادها و افزودنی‌ها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تمرین واژگان تخصصی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20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پاورپوینت، تصاویر لوله‌ها، واژه‌نامه تخصصی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یادداشت‌برداری و استفاده از واژگان در جمله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آموزش اصطلاحات</w:t>
            </w:r>
            <w:r w:rsidRPr="009030CA">
              <w:t xml:space="preserve"> Heparin, EDTA, Citrate, Fluoride, SST, Serum Separator Tube, Anticoagulant, Additive, Glycolysis, Contamination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تعریف و کاربرد اصطلاحات تخصصی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پاسخ به سؤالات درک مطلب کلی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20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مطالعه متن و استخراج ایده‌های اصلی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Guided Reading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درک کاربرد انواع ضدانعقادها در آزمایشگاه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تکمیل جدول مقایسه‌ای ضدانعقادها و لوله‌های خون‌گیری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20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اسلاید، تصاویر لوله‌های رنگی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مقایسه ویژگی‌ها و کاربردها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هدایت فعالیت گروهی و ارائه توضیحات تکمیلی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Task-Based Learning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مقایسه</w:t>
            </w:r>
            <w:r w:rsidRPr="009030CA">
              <w:t xml:space="preserve"> EDTA</w:t>
            </w:r>
            <w:r w:rsidRPr="009030CA">
              <w:rPr>
                <w:rtl/>
                <w:lang w:bidi="fa-IR"/>
              </w:rPr>
              <w:t>، هپارین، سیترات و فلوراید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تحلیل موارد بالینی و آزمایشگاهی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15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اسلاید، مطالعه موردی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مشارکت در تحلیل موارد واقعی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ارائه نمونه‌های خطاهای ناشی از انتخاب نادرست لوله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بحث گروهی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تحلیل اثر ضدانعقادها بر نتایج آزمایش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lastRenderedPageBreak/>
              <w:t>حل سناریوهای مرتبط با آلودگی نمونه و انتقال بین لوله‌ها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20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برگه فعالیت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بررسی سناریوها و ارائه راه‌حل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هدایت فعالیت مبتنی بر مسئله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Problem-Based Learning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تشخیص خطاهای ناشی از</w:t>
            </w:r>
            <w:r w:rsidRPr="009030CA">
              <w:t xml:space="preserve"> EDTA Contamination </w:t>
            </w:r>
            <w:r w:rsidRPr="009030CA">
              <w:rPr>
                <w:rtl/>
                <w:lang w:bidi="fa-IR"/>
              </w:rPr>
              <w:t>و</w:t>
            </w:r>
            <w:r w:rsidRPr="009030CA">
              <w:t xml:space="preserve"> Sample Transfer</w:t>
            </w:r>
          </w:p>
        </w:tc>
      </w:tr>
      <w:tr w:rsidR="009030CA" w:rsidRPr="009030CA" w:rsidTr="00C23052"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t>10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برگه آزمون یا اسلاید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پاسخ به آزمون و طرح پرسش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جمع‌بندی و بازخورد آموزشی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9030CA" w:rsidRPr="009030CA" w:rsidRDefault="009030CA" w:rsidP="009030CA">
            <w:pPr>
              <w:jc w:val="center"/>
            </w:pPr>
            <w:r w:rsidRPr="009030CA">
              <w:rPr>
                <w:rtl/>
                <w:lang w:bidi="fa-IR"/>
              </w:rPr>
              <w:t>سنجش میزان دستیابی به اهداف آموزشی</w:t>
            </w:r>
          </w:p>
        </w:tc>
      </w:tr>
    </w:tbl>
    <w:p w:rsidR="009030CA" w:rsidRPr="009030CA" w:rsidRDefault="009030CA" w:rsidP="009030CA">
      <w:pPr>
        <w:jc w:val="center"/>
      </w:pPr>
    </w:p>
    <w:p w:rsidR="009030CA" w:rsidRPr="009030CA" w:rsidRDefault="009030CA" w:rsidP="009030CA">
      <w:pPr>
        <w:jc w:val="center"/>
      </w:pPr>
      <w:r w:rsidRPr="009030CA">
        <w:rPr>
          <w:b/>
          <w:bCs/>
          <w:rtl/>
          <w:lang w:bidi="fa-IR"/>
        </w:rPr>
        <w:t>منبع</w:t>
      </w:r>
      <w:r w:rsidRPr="009030CA">
        <w:rPr>
          <w:rtl/>
          <w:lang w:bidi="fa-IR"/>
        </w:rPr>
        <w:br/>
      </w:r>
      <w:r w:rsidRPr="009030CA">
        <w:t xml:space="preserve">McPherson, R. A., &amp; Pincus, M. R. (Eds.), </w:t>
      </w:r>
      <w:r w:rsidRPr="009030CA">
        <w:rPr>
          <w:i/>
          <w:iCs/>
        </w:rPr>
        <w:t>Henry's Clinical Diagnosis and Management by Laboratory Methods</w:t>
      </w:r>
      <w:r w:rsidRPr="009030CA">
        <w:t>. Elsevier</w:t>
      </w:r>
    </w:p>
    <w:p w:rsidR="009030CA" w:rsidRPr="009030CA" w:rsidRDefault="009030CA" w:rsidP="009030CA">
      <w:pPr>
        <w:jc w:val="center"/>
        <w:rPr>
          <w:vanish/>
        </w:rPr>
      </w:pPr>
    </w:p>
    <w:p w:rsidR="009030CA" w:rsidRPr="009030CA" w:rsidRDefault="009030CA" w:rsidP="009030CA">
      <w:pPr>
        <w:jc w:val="center"/>
      </w:pPr>
    </w:p>
    <w:p w:rsidR="009030CA" w:rsidRDefault="009030CA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p w:rsidR="00E227E8" w:rsidRDefault="00E227E8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E227E8" w:rsidRPr="00E227E8" w:rsidTr="00E227E8">
        <w:trPr>
          <w:jc w:val="center"/>
        </w:trPr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E227E8" w:rsidRPr="00E227E8" w:rsidTr="00E227E8">
        <w:trPr>
          <w:jc w:val="center"/>
        </w:trPr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8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2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1404-1405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نظری</w:t>
            </w:r>
          </w:p>
        </w:tc>
      </w:tr>
    </w:tbl>
    <w:p w:rsidR="00E227E8" w:rsidRPr="00E227E8" w:rsidRDefault="00E227E8" w:rsidP="00E227E8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72"/>
        <w:gridCol w:w="2055"/>
        <w:gridCol w:w="1108"/>
        <w:gridCol w:w="1115"/>
      </w:tblGrid>
      <w:tr w:rsidR="00E227E8" w:rsidRPr="00E227E8" w:rsidTr="00E227E8">
        <w:trPr>
          <w:jc w:val="center"/>
        </w:trPr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E227E8" w:rsidRPr="00E227E8" w:rsidTr="00E227E8">
        <w:trPr>
          <w:jc w:val="center"/>
        </w:trPr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Importance of Policies and Procedures, Blood Collection Techniques, Arterial Puncture, Finger or Heel Skin Puncture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دکتر تازیک</w:t>
            </w:r>
          </w:p>
        </w:tc>
      </w:tr>
    </w:tbl>
    <w:p w:rsidR="00E227E8" w:rsidRPr="00E227E8" w:rsidRDefault="00E227E8" w:rsidP="00E227E8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آشنایی با اهمیت دستورالعمل‌ها و سیاست‌های استاندارد در فلبوتومی، تکنیک‌های خون‌گیری، خون‌گیری شریانی و نمونه‌گیری از انگشت و پاشنه پا و نقش آنها در تضمین کیفیت نتایج آزمایشگاهی و ایمنی بیمار</w:t>
            </w:r>
          </w:p>
        </w:tc>
      </w:tr>
    </w:tbl>
    <w:p w:rsidR="00E227E8" w:rsidRPr="00E227E8" w:rsidRDefault="00E227E8" w:rsidP="00E227E8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813"/>
        <w:gridCol w:w="1208"/>
        <w:gridCol w:w="1762"/>
        <w:gridCol w:w="2969"/>
        <w:gridCol w:w="1811"/>
        <w:gridCol w:w="958"/>
        <w:gridCol w:w="1958"/>
      </w:tblGrid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  <w:rPr>
                <w:b/>
                <w:bCs/>
              </w:rPr>
            </w:pPr>
            <w:r w:rsidRPr="00E227E8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پاسخ به سؤالات مقدماتی درباره خطاهای خون‌گیری و اهمیت استانداردها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10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پاورپوینت، تخته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طرح پرسش و فعال‌سازی دانش قبلی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اهمیت وجود سیاست‌ها و دستورالعمل‌های استاندارد در آزمایشگاه را توضیح دهد</w:t>
            </w:r>
            <w:r w:rsidRPr="00E227E8">
              <w:t>.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تمرین واژگان تخصصی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15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تمرین تلفظ و یادداشت‌برداری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آموزش اصطلاحات</w:t>
            </w:r>
            <w:r w:rsidRPr="00E227E8">
              <w:t>: Policy, Procedure, Universal Precautions, Needlestick Injury, Sharps Container, Confidentiality, Arterial Puncture, Allen Test, Capillary Sampling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اصطلاحات تخصصی مرتبط با فلبوتومی و ایمنی آزمایشگاه را تعریف کند</w:t>
            </w:r>
            <w:r w:rsidRPr="00E227E8">
              <w:t>.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پاسخ به سؤالات درک مطلب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20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مطالعه و استخراج نکات کلیدی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Guided Reading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نقش</w:t>
            </w:r>
            <w:r w:rsidRPr="00E227E8">
              <w:t xml:space="preserve"> CDC</w:t>
            </w:r>
            <w:r w:rsidRPr="00E227E8">
              <w:rPr>
                <w:rtl/>
                <w:lang w:bidi="fa-IR"/>
              </w:rPr>
              <w:t xml:space="preserve">، </w:t>
            </w:r>
            <w:r w:rsidRPr="00E227E8">
              <w:t>OSHA</w:t>
            </w:r>
            <w:r w:rsidRPr="00E227E8">
              <w:rPr>
                <w:rtl/>
                <w:lang w:bidi="fa-IR"/>
              </w:rPr>
              <w:t xml:space="preserve">، </w:t>
            </w:r>
            <w:r w:rsidRPr="00E227E8">
              <w:t>CLSI</w:t>
            </w:r>
            <w:r w:rsidRPr="00E227E8">
              <w:rPr>
                <w:rtl/>
                <w:lang w:bidi="fa-IR"/>
              </w:rPr>
              <w:t xml:space="preserve">، </w:t>
            </w:r>
            <w:r w:rsidRPr="00E227E8">
              <w:t xml:space="preserve">CAP </w:t>
            </w:r>
            <w:r w:rsidRPr="00E227E8">
              <w:rPr>
                <w:rtl/>
                <w:lang w:bidi="fa-IR"/>
              </w:rPr>
              <w:t>و</w:t>
            </w:r>
            <w:r w:rsidRPr="00E227E8">
              <w:t xml:space="preserve"> TJC </w:t>
            </w:r>
            <w:r w:rsidRPr="00E227E8">
              <w:rPr>
                <w:rtl/>
                <w:lang w:bidi="fa-IR"/>
              </w:rPr>
              <w:t xml:space="preserve">را در </w:t>
            </w:r>
            <w:r w:rsidRPr="00E227E8">
              <w:rPr>
                <w:rtl/>
                <w:lang w:bidi="fa-IR"/>
              </w:rPr>
              <w:lastRenderedPageBreak/>
              <w:t>استانداردسازی فرآیند خون‌گیری بیان کند</w:t>
            </w:r>
            <w:r w:rsidRPr="00E227E8">
              <w:t>.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lastRenderedPageBreak/>
              <w:t>تکمیل فعالیت مقایسه‌ای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15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اسلاید و نمودار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مقایسه خون‌گیری وریدی، شریانی و مویرگی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هدایت فعالیت تحلیلی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Discussion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تفاوت‌های نمونه‌گیری وریدی، شریانی و مویرگی را مقایسه کند</w:t>
            </w:r>
            <w:r w:rsidRPr="00E227E8">
              <w:t>.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تحلیل سناریوهای بالینی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20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سناریوهای آموزشی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تحلیل موقعیت‌های بالینی و انتخاب روش مناسب خون‌گیری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ارائه مثال‌های واقعی و هدایت بحث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Case-Based Learning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محل‌های مناسب و نامناسب خون‌گیری شریانی را تشخیص دهد</w:t>
            </w:r>
            <w:r w:rsidRPr="00E227E8">
              <w:t>.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تمرین کاربردی و حل مسئله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20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تصاویر و فیلم آموزشی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تحلیل مراحل انجام</w:t>
            </w:r>
            <w:r w:rsidRPr="00E227E8">
              <w:t xml:space="preserve"> Modified Allen Test </w:t>
            </w:r>
            <w:r w:rsidRPr="00E227E8">
              <w:rPr>
                <w:rtl/>
                <w:lang w:bidi="fa-IR"/>
              </w:rPr>
              <w:t>و نمونه‌گیری مویرگی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تشریح مراحل استاندارد و نکات ایمنی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Demonstration &amp; Problem Solving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مراحل انجام</w:t>
            </w:r>
            <w:r w:rsidRPr="00E227E8">
              <w:t xml:space="preserve"> Modified Allen Test </w:t>
            </w:r>
            <w:r w:rsidRPr="00E227E8">
              <w:rPr>
                <w:rtl/>
                <w:lang w:bidi="fa-IR"/>
              </w:rPr>
              <w:t>و اصول خون‌گیری شریانی را توضیح دهد</w:t>
            </w:r>
            <w:r w:rsidRPr="00E227E8">
              <w:t>.</w:t>
            </w:r>
          </w:p>
        </w:tc>
      </w:tr>
      <w:tr w:rsidR="00E227E8" w:rsidRPr="00E227E8" w:rsidTr="00C23052"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t>20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برگه آزمون، پاورپوینت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مرور نکات کلیدی و ارائه بازخورد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E227E8" w:rsidRPr="00E227E8" w:rsidRDefault="00E227E8" w:rsidP="00E227E8">
            <w:pPr>
              <w:jc w:val="center"/>
            </w:pPr>
            <w:r w:rsidRPr="00E227E8">
              <w:rPr>
                <w:rtl/>
                <w:lang w:bidi="fa-IR"/>
              </w:rPr>
              <w:t>دلایل استفاده از نمونه‌گیری پاشنه پا و انگشت در بیماران اطفال را بیان کند</w:t>
            </w:r>
            <w:r w:rsidRPr="00E227E8">
              <w:t>.</w:t>
            </w:r>
          </w:p>
        </w:tc>
      </w:tr>
    </w:tbl>
    <w:p w:rsidR="00E227E8" w:rsidRPr="00E227E8" w:rsidRDefault="00E227E8" w:rsidP="00E227E8">
      <w:pPr>
        <w:jc w:val="center"/>
      </w:pPr>
    </w:p>
    <w:p w:rsidR="00E227E8" w:rsidRPr="00E227E8" w:rsidRDefault="00E227E8" w:rsidP="00E227E8">
      <w:pPr>
        <w:jc w:val="center"/>
      </w:pPr>
      <w:r w:rsidRPr="00E227E8">
        <w:rPr>
          <w:b/>
          <w:bCs/>
          <w:rtl/>
          <w:lang w:bidi="fa-IR"/>
        </w:rPr>
        <w:t>منبع</w:t>
      </w:r>
      <w:r w:rsidRPr="00E227E8">
        <w:rPr>
          <w:rtl/>
          <w:lang w:bidi="fa-IR"/>
        </w:rPr>
        <w:br/>
      </w:r>
      <w:r w:rsidRPr="00E227E8">
        <w:t xml:space="preserve">McPherson, R. A., &amp; Pincus, M. R. (Eds.), </w:t>
      </w:r>
      <w:r w:rsidRPr="00E227E8">
        <w:rPr>
          <w:i/>
          <w:iCs/>
        </w:rPr>
        <w:t>Henry's Clinical Diagnosis and Management by Laboratory Methods</w:t>
      </w:r>
      <w:r w:rsidRPr="00E227E8">
        <w:t>. Elsevier</w:t>
      </w:r>
    </w:p>
    <w:p w:rsidR="00E227E8" w:rsidRDefault="00E227E8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0669C2" w:rsidRPr="000669C2" w:rsidTr="000669C2">
        <w:trPr>
          <w:jc w:val="center"/>
        </w:trPr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lastRenderedPageBreak/>
              <w:t>عنوان درس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0669C2" w:rsidRPr="000669C2" w:rsidTr="000669C2">
        <w:trPr>
          <w:jc w:val="center"/>
        </w:trPr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9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2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1404-1405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نظری</w:t>
            </w:r>
          </w:p>
        </w:tc>
      </w:tr>
    </w:tbl>
    <w:p w:rsidR="000669C2" w:rsidRPr="000669C2" w:rsidRDefault="000669C2" w:rsidP="000669C2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2415"/>
        <w:gridCol w:w="1124"/>
        <w:gridCol w:w="1141"/>
      </w:tblGrid>
      <w:tr w:rsidR="000669C2" w:rsidRPr="000669C2" w:rsidTr="000669C2">
        <w:trPr>
          <w:jc w:val="center"/>
        </w:trPr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0669C2" w:rsidRPr="000669C2" w:rsidTr="000669C2">
        <w:trPr>
          <w:jc w:val="center"/>
        </w:trPr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CVA Collection Technique, Urine and Other Body Fluids Collection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دکتر تازیک</w:t>
            </w:r>
          </w:p>
        </w:tc>
      </w:tr>
    </w:tbl>
    <w:p w:rsidR="000669C2" w:rsidRPr="000669C2" w:rsidRDefault="000669C2" w:rsidP="000669C2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آشنایی با اصول نمونه‌گیری از کاتترهای وریدی مرکزی</w:t>
            </w:r>
            <w:r w:rsidRPr="000669C2">
              <w:t xml:space="preserve"> (CVA)</w:t>
            </w:r>
            <w:r w:rsidRPr="000669C2">
              <w:rPr>
                <w:rtl/>
                <w:lang w:bidi="fa-IR"/>
              </w:rPr>
              <w:t>، پیشگیری از آلودگی نمونه‌ها، و روش‌های استاندارد جمع‌آوری، نگهداری و انتقال نمونه‌های ادرار و سایر مایعات بدن</w:t>
            </w:r>
          </w:p>
        </w:tc>
      </w:tr>
    </w:tbl>
    <w:p w:rsidR="000669C2" w:rsidRPr="000669C2" w:rsidRDefault="000669C2" w:rsidP="000669C2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839"/>
        <w:gridCol w:w="1210"/>
        <w:gridCol w:w="1784"/>
        <w:gridCol w:w="2909"/>
        <w:gridCol w:w="1734"/>
        <w:gridCol w:w="968"/>
        <w:gridCol w:w="1703"/>
      </w:tblGrid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  <w:rPr>
                <w:b/>
                <w:bCs/>
              </w:rPr>
            </w:pPr>
            <w:r w:rsidRPr="000669C2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پاسخ به سؤالات مقدماتی درباره نمونه‌گیری از</w:t>
            </w:r>
            <w:r w:rsidRPr="000669C2">
              <w:t xml:space="preserve"> CVA </w:t>
            </w:r>
            <w:r w:rsidRPr="000669C2">
              <w:rPr>
                <w:rtl/>
                <w:lang w:bidi="fa-IR"/>
              </w:rPr>
              <w:t>و خطاهای احتمالی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10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پاورپوینت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طرح سؤال و فعال‌سازی دانش قبلی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اهمیت جلوگیری از آلودگی در نمونه‌گیری از کاتتر را توضیح دهد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15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واژه‌نامه، اسلاید آموزشی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یادداشت‌برداری و تمرین اصطلاحات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آموزش اصطلاحات</w:t>
            </w:r>
            <w:r w:rsidRPr="000669C2">
              <w:t>: CVA, Catheter, Patency, Heparin, Aseptic Technique, Blood Culture, Midstream Urine, Clean Catch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اصطلاحات مرتبط با نمونه‌گیری از کاتتر و ادرار را تعریف کند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درک مطلب و تحلیل متن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20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متن اصلی درس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مطالعه و استخراج نکات کلیدی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هدایت خواندن متن و توضیح فرآیندها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Guided Reading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مراحل صحیح خون‌گیری از کاتتر را شرح دهد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فعالیت مقایسه‌ای روش‌های نمونه‌گیری ادرار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15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جدول و تصاویر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مقایسه</w:t>
            </w:r>
            <w:r w:rsidRPr="000669C2">
              <w:t xml:space="preserve"> Random, Clean Catch, 24h Urine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هدایت بحث گروهی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Discussion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انواع نمونه‌گیری ادرار را مقایسه کند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تحلیل خطاهای نمونه‌گیری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20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سناریوهای بالینی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تحلیل موارد آلودگی یا خطا در نمونه‌گیری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ارائه مثال‌های واقعی از خطاهای</w:t>
            </w:r>
            <w:r w:rsidRPr="000669C2">
              <w:t xml:space="preserve"> preanalytical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Case-Based Learning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خطاهای رایج در نمونه‌گیری ادرار و کاتتر را شناسایی کند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lastRenderedPageBreak/>
              <w:t>تمرین کاربردی (فرآیند نمونه‌گیری)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20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فیلم آموزشی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مشاهده و تحلیل مراحل جمع‌آوری نمونه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نمایش مراحل استاندارد و توضیح نکات ایمنی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Demonstration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مراحل</w:t>
            </w:r>
            <w:r w:rsidRPr="000669C2">
              <w:t xml:space="preserve"> Clean Catch </w:t>
            </w:r>
            <w:r w:rsidRPr="000669C2">
              <w:rPr>
                <w:rtl/>
                <w:lang w:bidi="fa-IR"/>
              </w:rPr>
              <w:t>و نمونه‌گیری از</w:t>
            </w:r>
            <w:r w:rsidRPr="000669C2">
              <w:t xml:space="preserve"> CVA </w:t>
            </w:r>
            <w:r w:rsidRPr="000669C2">
              <w:rPr>
                <w:rtl/>
                <w:lang w:bidi="fa-IR"/>
              </w:rPr>
              <w:t>را توضیح دهد</w:t>
            </w:r>
          </w:p>
        </w:tc>
      </w:tr>
      <w:tr w:rsidR="000669C2" w:rsidRPr="000669C2" w:rsidTr="00C23052"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t>20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برگه آزمون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پاسخ به سؤالات و جمع‌بندی مطالب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مرور نکات کلیدی و ارزیابی یادگیری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0669C2" w:rsidRPr="000669C2" w:rsidRDefault="000669C2" w:rsidP="000669C2">
            <w:pPr>
              <w:jc w:val="center"/>
            </w:pPr>
            <w:r w:rsidRPr="000669C2">
              <w:rPr>
                <w:rtl/>
                <w:lang w:bidi="fa-IR"/>
              </w:rPr>
              <w:t>تفاوت نمونه‌گیری کاتتر و نمونه‌گیری ادرار را بیان کند</w:t>
            </w:r>
          </w:p>
        </w:tc>
      </w:tr>
    </w:tbl>
    <w:p w:rsidR="000669C2" w:rsidRPr="000669C2" w:rsidRDefault="000669C2" w:rsidP="000669C2">
      <w:pPr>
        <w:jc w:val="center"/>
      </w:pPr>
      <w:r w:rsidRPr="000669C2">
        <w:rPr>
          <w:b/>
          <w:bCs/>
          <w:rtl/>
          <w:lang w:bidi="fa-IR"/>
        </w:rPr>
        <w:t>منبع</w:t>
      </w:r>
      <w:r w:rsidRPr="000669C2">
        <w:rPr>
          <w:rtl/>
          <w:lang w:bidi="fa-IR"/>
        </w:rPr>
        <w:br/>
      </w:r>
      <w:r w:rsidRPr="000669C2">
        <w:t xml:space="preserve">McPherson, R. A., &amp; Pincus, M. R. (Eds.), </w:t>
      </w:r>
      <w:r w:rsidRPr="000669C2">
        <w:rPr>
          <w:i/>
          <w:iCs/>
        </w:rPr>
        <w:t>Henry's Clinical Diagnosis and Management by Laboratory Methods</w:t>
      </w:r>
      <w:r w:rsidRPr="000669C2">
        <w:t>. Elsevier</w:t>
      </w:r>
    </w:p>
    <w:p w:rsidR="000669C2" w:rsidRPr="000669C2" w:rsidRDefault="000669C2" w:rsidP="000669C2">
      <w:pPr>
        <w:jc w:val="center"/>
        <w:rPr>
          <w:vanish/>
        </w:rPr>
      </w:pPr>
    </w:p>
    <w:p w:rsidR="000669C2" w:rsidRPr="000669C2" w:rsidRDefault="000669C2" w:rsidP="000669C2">
      <w:pPr>
        <w:jc w:val="center"/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p w:rsidR="00C20283" w:rsidRDefault="00C20283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C20283" w:rsidRPr="00C20283" w:rsidTr="00C20283">
        <w:trPr>
          <w:jc w:val="center"/>
        </w:trPr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lastRenderedPageBreak/>
              <w:t>عنوان درس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C20283" w:rsidRPr="00C20283" w:rsidTr="00C20283">
        <w:trPr>
          <w:jc w:val="center"/>
        </w:trPr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10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2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1404-1405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نظری</w:t>
            </w:r>
          </w:p>
        </w:tc>
      </w:tr>
    </w:tbl>
    <w:p w:rsidR="00C20283" w:rsidRPr="00C20283" w:rsidRDefault="00C20283" w:rsidP="00C20283">
      <w:pPr>
        <w:jc w:val="center"/>
        <w:rPr>
          <w:vanish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21"/>
        <w:gridCol w:w="2280"/>
        <w:gridCol w:w="1118"/>
        <w:gridCol w:w="1131"/>
      </w:tblGrid>
      <w:tr w:rsidR="00C20283" w:rsidRPr="00C20283" w:rsidTr="00C20283">
        <w:trPr>
          <w:jc w:val="center"/>
        </w:trPr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C20283" w:rsidRPr="00C20283" w:rsidTr="00C20283">
        <w:trPr>
          <w:jc w:val="center"/>
        </w:trPr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Timed Urine Collection, Urine Storage and Preservation, Other Body Fluids (CSF Collection)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دکتر تازیک</w:t>
            </w:r>
          </w:p>
        </w:tc>
      </w:tr>
    </w:tbl>
    <w:p w:rsidR="00C20283" w:rsidRPr="00C20283" w:rsidRDefault="00C20283" w:rsidP="00C20283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آشنایی با روش‌های جمع‌آوری ادرار زمان‌دار، نگهداری و حفظ کیفیت نمونه‌های ادرار، مواد نگهدارنده رایج و اصول نمونه‌گیری مایع مغزی نخاعی</w:t>
            </w:r>
            <w:r w:rsidRPr="00C20283">
              <w:t xml:space="preserve"> (CSF) </w:t>
            </w:r>
            <w:r w:rsidRPr="00C20283">
              <w:rPr>
                <w:rtl/>
                <w:lang w:bidi="fa-IR"/>
              </w:rPr>
              <w:t>در تشخیص بیماری‌ها</w:t>
            </w:r>
          </w:p>
        </w:tc>
      </w:tr>
    </w:tbl>
    <w:p w:rsidR="00C20283" w:rsidRPr="00C20283" w:rsidRDefault="00C20283" w:rsidP="00C20283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826"/>
        <w:gridCol w:w="1229"/>
        <w:gridCol w:w="1689"/>
        <w:gridCol w:w="3420"/>
        <w:gridCol w:w="1427"/>
        <w:gridCol w:w="963"/>
        <w:gridCol w:w="1673"/>
      </w:tblGrid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  <w:rPr>
                <w:b/>
                <w:bCs/>
              </w:rPr>
            </w:pPr>
            <w:r w:rsidRPr="00C20283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پاسخ به سؤالات مقدماتی درباره نمونه‌گیری ادرار 24 ساعته و خطاهای رایج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10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پاورپوینت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طرح سؤال و مرور مطالب جلسه قبل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اهمیت جمع‌آوری صحیح نمونه ادرار زمان‌دار را توضیح دهد</w:t>
            </w:r>
            <w:r w:rsidRPr="00C20283">
              <w:t>.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15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تمرین واژگان و یادداشت‌برداری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آموزش اصطلاحات</w:t>
            </w:r>
            <w:r w:rsidRPr="00C20283">
              <w:t>: Timed Specimen, 24-Hour Urine, Preservative, Aliquot, Boric Acid, Sodium Fluoride, Catheterization, Lumbar Puncture, Cerebrospinal Fluid (CSF)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اصطلاحات تخصصی مرتبط با نمونه‌های ادرار و</w:t>
            </w:r>
            <w:r w:rsidRPr="00C20283">
              <w:t xml:space="preserve"> CSF </w:t>
            </w:r>
            <w:r w:rsidRPr="00C20283">
              <w:rPr>
                <w:rtl/>
                <w:lang w:bidi="fa-IR"/>
              </w:rPr>
              <w:t>را تعریف کند</w:t>
            </w:r>
            <w:r w:rsidRPr="00C20283">
              <w:t>.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20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استخراج نکات کلیدی و پاسخ به سؤالات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هدایت خواندن متن و توضیح مفاهیم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Guided Reading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مراحل صحیح جمع‌آوری ادرار 24 ساعته را شرح دهد</w:t>
            </w:r>
            <w:r w:rsidRPr="00C20283">
              <w:t>.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فعالیت مقایسه‌ای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15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جدول و نمودار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مقایسه انواع نمونه‌های ادرار و مواد نگهدارنده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هدایت فعالیت گروهی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Discussion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تفاوت کاربرد مواد نگهدارنده مختلف در نمونه‌های ادرار را تحلیل کند</w:t>
            </w:r>
            <w:r w:rsidRPr="00C20283">
              <w:t>.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lastRenderedPageBreak/>
              <w:t>تحلیل سناریوهای آزمایشگاهی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20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سناریوهای آموزشی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بررسی پیامدهای نگهداری نامناسب نمونه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ارائه مثال‌های واقعی و هدایت بحث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Case-Based Learning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تغییرات ایجاد شده در ادرار بر اثر تأخیر در آزمایش را تشخیص دهد</w:t>
            </w:r>
            <w:r w:rsidRPr="00C20283">
              <w:t>.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حل مسئله و کاربرد بالینی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20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تصاویر و اسلایدهای آموزشی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تحلیل موارد بالینی مربوط به</w:t>
            </w:r>
            <w:r w:rsidRPr="00C20283">
              <w:t xml:space="preserve"> CSF </w:t>
            </w:r>
            <w:r w:rsidRPr="00C20283">
              <w:rPr>
                <w:rtl/>
                <w:lang w:bidi="fa-IR"/>
              </w:rPr>
              <w:t>و</w:t>
            </w:r>
            <w:r w:rsidRPr="00C20283">
              <w:t xml:space="preserve"> LP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توضیح مراحل و کاربردهای نمونه‌گیری</w:t>
            </w:r>
            <w:r w:rsidRPr="00C20283">
              <w:t xml:space="preserve"> CSF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Problem-Based Learning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موارد کاربرد و خطرات</w:t>
            </w:r>
            <w:r w:rsidRPr="00C20283">
              <w:t xml:space="preserve"> Lumbar Puncture </w:t>
            </w:r>
            <w:r w:rsidRPr="00C20283">
              <w:rPr>
                <w:rtl/>
                <w:lang w:bidi="fa-IR"/>
              </w:rPr>
              <w:t>را توضیح دهد</w:t>
            </w:r>
            <w:r w:rsidRPr="00C20283">
              <w:t>.</w:t>
            </w:r>
          </w:p>
        </w:tc>
      </w:tr>
      <w:tr w:rsidR="00C20283" w:rsidRPr="00C20283" w:rsidTr="00C23052"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t>20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برگه آزمون و پاورپوینت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مرور نکات کلیدی و ارائه بازخورد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C20283" w:rsidRPr="00C20283" w:rsidRDefault="00C20283" w:rsidP="00C20283">
            <w:pPr>
              <w:jc w:val="center"/>
            </w:pPr>
            <w:r w:rsidRPr="00C20283">
              <w:rPr>
                <w:rtl/>
                <w:lang w:bidi="fa-IR"/>
              </w:rPr>
              <w:t>نقش نگهداری صحیح نمونه در اعتبار نتایج آزمایشگاهی را بیان کند</w:t>
            </w:r>
            <w:r w:rsidRPr="00C20283">
              <w:t>.</w:t>
            </w:r>
          </w:p>
        </w:tc>
      </w:tr>
    </w:tbl>
    <w:p w:rsidR="00C20283" w:rsidRPr="00C20283" w:rsidRDefault="00C20283" w:rsidP="00C20283">
      <w:pPr>
        <w:jc w:val="center"/>
      </w:pPr>
      <w:r w:rsidRPr="00C20283">
        <w:rPr>
          <w:b/>
          <w:bCs/>
          <w:rtl/>
          <w:lang w:bidi="fa-IR"/>
        </w:rPr>
        <w:t>منبع</w:t>
      </w:r>
      <w:r w:rsidRPr="00C20283">
        <w:rPr>
          <w:rtl/>
          <w:lang w:bidi="fa-IR"/>
        </w:rPr>
        <w:br/>
      </w:r>
      <w:r w:rsidRPr="00C20283">
        <w:t xml:space="preserve">McPherson, R. A., &amp; Pincus, M. R. (Eds.), </w:t>
      </w:r>
      <w:r w:rsidRPr="00C20283">
        <w:rPr>
          <w:i/>
          <w:iCs/>
        </w:rPr>
        <w:t>Henry's Clinical Diagnosis and Management by Laboratory Methods</w:t>
      </w:r>
      <w:r w:rsidRPr="00C20283">
        <w:t>. Elsevier</w:t>
      </w:r>
    </w:p>
    <w:p w:rsidR="00C20283" w:rsidRPr="00C20283" w:rsidRDefault="00C20283" w:rsidP="00C20283">
      <w:pPr>
        <w:jc w:val="center"/>
        <w:rPr>
          <w:vanish/>
        </w:rPr>
      </w:pPr>
    </w:p>
    <w:p w:rsidR="00C20283" w:rsidRPr="00C20283" w:rsidRDefault="00C20283" w:rsidP="00C20283">
      <w:pPr>
        <w:jc w:val="center"/>
      </w:pPr>
    </w:p>
    <w:p w:rsidR="00C20283" w:rsidRDefault="00C20283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0669C2" w:rsidRDefault="000669C2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p w:rsidR="00AE20DC" w:rsidRDefault="00AE20DC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1"/>
        <w:gridCol w:w="1801"/>
        <w:gridCol w:w="900"/>
        <w:gridCol w:w="674"/>
        <w:gridCol w:w="1444"/>
        <w:gridCol w:w="1350"/>
        <w:gridCol w:w="560"/>
        <w:gridCol w:w="560"/>
      </w:tblGrid>
      <w:tr w:rsidR="00AE20DC" w:rsidRPr="00AE20DC" w:rsidTr="00AE20DC">
        <w:trPr>
          <w:gridAfter w:val="1"/>
          <w:jc w:val="center"/>
        </w:trPr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lastRenderedPageBreak/>
              <w:t>عنوان درس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AE20DC" w:rsidRPr="00AE20DC" w:rsidTr="00AE20DC">
        <w:trPr>
          <w:gridAfter w:val="1"/>
          <w:jc w:val="center"/>
        </w:trPr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11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2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1404-1405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نظری</w:t>
            </w:r>
          </w:p>
        </w:tc>
      </w:tr>
      <w:tr w:rsidR="00AE20DC" w:rsidRPr="00AE20DC" w:rsidTr="00AE20DC">
        <w:trPr>
          <w:jc w:val="center"/>
        </w:trPr>
        <w:tc>
          <w:tcPr>
            <w:tcW w:w="0" w:type="auto"/>
            <w:gridSpan w:val="3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AE20DC" w:rsidRPr="00AE20DC" w:rsidTr="00AE20DC">
        <w:trPr>
          <w:jc w:val="center"/>
        </w:trPr>
        <w:tc>
          <w:tcPr>
            <w:tcW w:w="0" w:type="auto"/>
            <w:gridSpan w:val="3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CSF Distribution, Synovial Fluid, Serous Fluids (Pleural, Pericardial, Peritoneal) and Specimen Transport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gridSpan w:val="2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دکتر تازیک</w:t>
            </w:r>
          </w:p>
        </w:tc>
      </w:tr>
    </w:tbl>
    <w:p w:rsidR="00AE20DC" w:rsidRPr="00AE20DC" w:rsidRDefault="00AE20DC" w:rsidP="00AE20DC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823"/>
        <w:gridCol w:w="1219"/>
        <w:gridCol w:w="1717"/>
        <w:gridCol w:w="3546"/>
        <w:gridCol w:w="1418"/>
        <w:gridCol w:w="962"/>
        <w:gridCol w:w="1698"/>
      </w:tblGrid>
      <w:tr w:rsidR="00AE20DC" w:rsidRPr="00AE20DC" w:rsidTr="00C23052">
        <w:tc>
          <w:tcPr>
            <w:tcW w:w="0" w:type="auto"/>
            <w:gridSpan w:val="8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AE20DC" w:rsidRPr="00AE20DC" w:rsidTr="00C23052">
        <w:tc>
          <w:tcPr>
            <w:tcW w:w="0" w:type="auto"/>
            <w:gridSpan w:val="8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آشنایی با اصول جمع‌آوری و توزیع مایع مغزی نخاعی</w:t>
            </w:r>
            <w:r w:rsidRPr="00AE20DC">
              <w:t xml:space="preserve"> (CSF)</w:t>
            </w:r>
            <w:r w:rsidRPr="00AE20DC">
              <w:rPr>
                <w:rtl/>
                <w:lang w:bidi="fa-IR"/>
              </w:rPr>
              <w:t>، نمونه‌گیری مایع سینوویال و مایعات سروزی بدن، و اهمیت انتقال صحیح نمونه‌های آزمایشگاهی برای حفظ کیفیت نتایج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  <w:rPr>
                <w:b/>
                <w:bCs/>
              </w:rPr>
            </w:pPr>
            <w:r w:rsidRPr="00AE20DC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پاسخ به سؤالات مقدماتی درباره نمونه‌های</w:t>
            </w:r>
            <w:r w:rsidRPr="00AE20DC">
              <w:t xml:space="preserve"> CSF </w:t>
            </w:r>
            <w:r w:rsidRPr="00AE20DC">
              <w:rPr>
                <w:rtl/>
                <w:lang w:bidi="fa-IR"/>
              </w:rPr>
              <w:t>و مایعات بدن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10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پاورپوینت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مرور مطالب جلسه قبل و طرح سؤالات مقدماتی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اهمیت نمونه‌گیری صحیح مایعات بدن را توضیح دهد</w:t>
            </w:r>
            <w:r w:rsidRPr="00AE20DC">
              <w:t>.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15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یادداشت‌برداری و تمرین واژگان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آموزش اصطلاحات</w:t>
            </w:r>
            <w:r w:rsidRPr="00AE20DC">
              <w:t>: CSF, Manometer, Lumbar Puncture, Synovial Fluid, Arthrocentesis, Pleural Fluid, Thoracentesis, Pericardiocentesis, Ascites, Specimen Transport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اصطلاحات تخصصی مرتبط با مایعات بدن و انتقال نمونه را تعریف کند</w:t>
            </w:r>
            <w:r w:rsidRPr="00AE20DC">
              <w:t>.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20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استخراج نکات کلیدی و پاسخ به سؤالات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هدایت خواندن متن و توضیح فرآیند توزیع نمونه‌های</w:t>
            </w:r>
            <w:r w:rsidRPr="00AE20DC">
              <w:t xml:space="preserve"> CSF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Guided Reading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نحوه توزیع لوله‌های</w:t>
            </w:r>
            <w:r w:rsidRPr="00AE20DC">
              <w:t xml:space="preserve"> CSF </w:t>
            </w:r>
            <w:r w:rsidRPr="00AE20DC">
              <w:rPr>
                <w:rtl/>
                <w:lang w:bidi="fa-IR"/>
              </w:rPr>
              <w:t>بین بخش‌های مختلف آزمایشگاه را شرح دهد</w:t>
            </w:r>
            <w:r w:rsidRPr="00AE20DC">
              <w:t>.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فعالیت مقایسه‌ای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15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جدول و نمودار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مقایسه ویژگی‌های مایع سینوویال و مایعات سروزی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هدایت بحث گروهی و تکمیل جدول مقایسه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Discussion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تفاوت مایع سینوویال با مایعات پلور، پریکارد و صفاق را تحلیل کند</w:t>
            </w:r>
            <w:r w:rsidRPr="00AE20DC">
              <w:t>.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lastRenderedPageBreak/>
              <w:t>تحلیل سناریوهای آزمایشگاهی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20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سناریوهای آموزشی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بررسی کاربرد انواع لوله‌ها و مواد ضدانعقاد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ارائه مثال‌های بالینی و هدایت تحلیل دانشجویان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Case-Based Learning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نوع لوله مناسب برای آزمایش‌های مختلف مایعات بدن را انتخاب کند</w:t>
            </w:r>
            <w:r w:rsidRPr="00AE20DC">
              <w:t>.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حل مسئله و کاربرد بالینی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20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تصاویر و اسلایدهای آموزشی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تحلیل موارد مربوط به انتقال و نگهداری نمونه‌ها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توضیح شرایط حمل نمونه‌های حساس به نور، دما و زمان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Problem-Based Learning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شرایط مناسب انتقال نمونه‌های آزمایشگاهی را تشخیص دهد</w:t>
            </w:r>
            <w:r w:rsidRPr="00AE20DC">
              <w:t>.</w:t>
            </w:r>
          </w:p>
        </w:tc>
      </w:tr>
      <w:tr w:rsidR="00AE20DC" w:rsidRPr="00AE20DC" w:rsidTr="00C23052"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t>20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برگه آزمون و پاورپوینت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مرور نکات کلیدی، اصلاح اشتباهات رایج و ارائه بازخورد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AE20DC" w:rsidRPr="00AE20DC" w:rsidRDefault="00AE20DC" w:rsidP="00AE20DC">
            <w:pPr>
              <w:jc w:val="center"/>
            </w:pPr>
            <w:r w:rsidRPr="00AE20DC">
              <w:rPr>
                <w:rtl/>
                <w:lang w:bidi="fa-IR"/>
              </w:rPr>
              <w:t>اهمیت حمل و نگهداری صحیح نمونه در اعتبار نتایج آزمایشگاهی را بیان کند</w:t>
            </w:r>
            <w:r w:rsidRPr="00AE20DC">
              <w:t>.</w:t>
            </w:r>
          </w:p>
        </w:tc>
      </w:tr>
    </w:tbl>
    <w:p w:rsidR="00AE20DC" w:rsidRPr="00AE20DC" w:rsidRDefault="00AE20DC" w:rsidP="00AE20DC">
      <w:pPr>
        <w:jc w:val="center"/>
      </w:pPr>
      <w:r w:rsidRPr="00AE20DC">
        <w:rPr>
          <w:b/>
          <w:bCs/>
          <w:rtl/>
          <w:lang w:bidi="fa-IR"/>
        </w:rPr>
        <w:t>منبع</w:t>
      </w:r>
      <w:r w:rsidRPr="00AE20DC">
        <w:rPr>
          <w:rtl/>
          <w:lang w:bidi="fa-IR"/>
        </w:rPr>
        <w:br/>
      </w:r>
      <w:r w:rsidRPr="00AE20DC">
        <w:t xml:space="preserve">McPherson, R. A., &amp; Pincus, M. R. (Eds.), </w:t>
      </w:r>
      <w:r w:rsidRPr="00AE20DC">
        <w:rPr>
          <w:i/>
          <w:iCs/>
        </w:rPr>
        <w:t>Henry's Clinical Diagnosis and Management by Laboratory Methods</w:t>
      </w:r>
      <w:r w:rsidRPr="00AE20DC">
        <w:t>. Elsevier</w:t>
      </w:r>
    </w:p>
    <w:p w:rsidR="00AE20DC" w:rsidRPr="00AE20DC" w:rsidRDefault="00AE20DC" w:rsidP="00AE20DC">
      <w:pPr>
        <w:jc w:val="center"/>
        <w:rPr>
          <w:vanish/>
        </w:rPr>
      </w:pPr>
    </w:p>
    <w:p w:rsidR="00AE20DC" w:rsidRPr="00AE20DC" w:rsidRDefault="00AE20DC" w:rsidP="00AE20DC">
      <w:pPr>
        <w:jc w:val="center"/>
      </w:pPr>
    </w:p>
    <w:p w:rsidR="00AE20DC" w:rsidRDefault="00AE20DC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p w:rsidR="00087CBE" w:rsidRDefault="00087CBE" w:rsidP="00EF2B21">
      <w:pPr>
        <w:jc w:val="center"/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7"/>
        <w:gridCol w:w="1710"/>
        <w:gridCol w:w="849"/>
        <w:gridCol w:w="762"/>
        <w:gridCol w:w="1621"/>
        <w:gridCol w:w="1182"/>
        <w:gridCol w:w="1199"/>
      </w:tblGrid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gridSpan w:val="2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2388" w:type="dxa"/>
            <w:gridSpan w:val="2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12</w:t>
            </w:r>
          </w:p>
        </w:tc>
        <w:tc>
          <w:tcPr>
            <w:tcW w:w="0" w:type="auto"/>
            <w:gridSpan w:val="2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2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1404-1405</w:t>
            </w:r>
          </w:p>
        </w:tc>
        <w:tc>
          <w:tcPr>
            <w:tcW w:w="2388" w:type="dxa"/>
            <w:gridSpan w:val="2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نظری</w:t>
            </w:r>
          </w:p>
        </w:tc>
      </w:tr>
      <w:tr w:rsidR="00087CBE" w:rsidRPr="00087CBE" w:rsidTr="00C23052">
        <w:tc>
          <w:tcPr>
            <w:tcW w:w="0" w:type="auto"/>
            <w:gridSpan w:val="3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gridSpan w:val="2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087CBE" w:rsidRPr="00087CBE" w:rsidTr="00C23052">
        <w:tc>
          <w:tcPr>
            <w:tcW w:w="0" w:type="auto"/>
            <w:gridSpan w:val="3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Specimen Processing: Precentrifugation, Centrifugation, and Laboratory Centrifuges</w:t>
            </w:r>
          </w:p>
        </w:tc>
        <w:tc>
          <w:tcPr>
            <w:tcW w:w="0" w:type="auto"/>
            <w:gridSpan w:val="2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دکتر تازیک</w:t>
            </w:r>
          </w:p>
        </w:tc>
      </w:tr>
    </w:tbl>
    <w:p w:rsidR="00087CBE" w:rsidRPr="00087CBE" w:rsidRDefault="00087CBE" w:rsidP="00087CBE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5"/>
        <w:gridCol w:w="815"/>
        <w:gridCol w:w="1192"/>
        <w:gridCol w:w="1627"/>
        <w:gridCol w:w="3426"/>
        <w:gridCol w:w="1704"/>
        <w:gridCol w:w="914"/>
        <w:gridCol w:w="1787"/>
      </w:tblGrid>
      <w:tr w:rsidR="00087CBE" w:rsidRPr="00087CBE" w:rsidTr="00C23052">
        <w:tc>
          <w:tcPr>
            <w:tcW w:w="0" w:type="auto"/>
            <w:gridSpan w:val="8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087CBE" w:rsidRPr="00087CBE" w:rsidTr="00C23052">
        <w:tc>
          <w:tcPr>
            <w:tcW w:w="0" w:type="auto"/>
            <w:gridSpan w:val="8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آشنایی با مراحل پردازش نمونه‌های آزمایشگاهی، اصول سانتریفیوژ کردن نمونه‌ها، محاسبه نیروی گریز از مرکز</w:t>
            </w:r>
            <w:r w:rsidRPr="00087CBE">
              <w:t xml:space="preserve"> (RCF)</w:t>
            </w:r>
            <w:r w:rsidRPr="00087CBE">
              <w:rPr>
                <w:rtl/>
                <w:lang w:bidi="fa-IR"/>
              </w:rPr>
              <w:t>، انواع سانتریفیوژها و اهمیت کنترل کیفیت در پردازش نمونه‌ها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  <w:rPr>
                <w:b/>
                <w:bCs/>
              </w:rPr>
            </w:pPr>
            <w:r w:rsidRPr="00087CBE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پاسخ به سؤالات مقدماتی درباره پردازش نمونه‌ها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10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پاورپوینت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مرور مطالب جلسه قبل و طرح پرسش‌های مقدماتی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اهمیت پردازش صحیح نمونه در کیفیت نتایج آزمایشگاهی را توضیح دهد</w:t>
            </w:r>
            <w:r w:rsidRPr="00087CBE">
              <w:t>.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15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یادداشت‌برداری و تمرین واژگان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آموزش اصطلاحات</w:t>
            </w:r>
            <w:r w:rsidRPr="00087CBE">
              <w:t>: Specimen Processing, Precentrifugation, Centrifugation, Postcentrifugation, Plasma, Serum, Clotting, RCF, rpm, Ultracentrifuge, Calibration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اصطلاحات تخصصی مرتبط با پردازش و سانتریفیوژ نمونه‌ها را تعریف کند</w:t>
            </w:r>
            <w:r w:rsidRPr="00087CBE">
              <w:t>.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20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استخراج نکات کلیدی و پاسخ به سؤالات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هدایت خواندن متن و توضیح مراحل</w:t>
            </w:r>
            <w:r w:rsidRPr="00087CBE">
              <w:t xml:space="preserve"> Precentrifugation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Guided Reading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مراحل آماده‌سازی نمونه پیش از سانتریفیوژ را شرح دهد</w:t>
            </w:r>
            <w:r w:rsidRPr="00087CBE">
              <w:t>.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فعالیت محاسباتی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15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تخته، ماشین حساب، اسلاید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محاسبه</w:t>
            </w:r>
            <w:r w:rsidRPr="00087CBE">
              <w:t xml:space="preserve"> RCF </w:t>
            </w:r>
            <w:r w:rsidRPr="00087CBE">
              <w:rPr>
                <w:rtl/>
                <w:lang w:bidi="fa-IR"/>
              </w:rPr>
              <w:t>با استفاده از فرمول ارائه‌شده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آموزش فرمول</w:t>
            </w:r>
            <w:r w:rsidRPr="00087CBE">
              <w:t xml:space="preserve"> RCF </w:t>
            </w:r>
            <w:r w:rsidRPr="00087CBE">
              <w:rPr>
                <w:rtl/>
                <w:lang w:bidi="fa-IR"/>
              </w:rPr>
              <w:t>و حل مثال‌های عددی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Demonstration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نیروی گریز از مرکز</w:t>
            </w:r>
            <w:r w:rsidRPr="00087CBE">
              <w:t xml:space="preserve"> (RCF) </w:t>
            </w:r>
            <w:r w:rsidRPr="00087CBE">
              <w:rPr>
                <w:rtl/>
                <w:lang w:bidi="fa-IR"/>
              </w:rPr>
              <w:t xml:space="preserve">را از </w:t>
            </w:r>
            <w:r w:rsidRPr="00087CBE">
              <w:rPr>
                <w:rtl/>
                <w:lang w:bidi="fa-IR"/>
              </w:rPr>
              <w:lastRenderedPageBreak/>
              <w:t>روی شعاع و</w:t>
            </w:r>
            <w:r w:rsidRPr="00087CBE">
              <w:t xml:space="preserve"> rpm </w:t>
            </w:r>
            <w:r w:rsidRPr="00087CBE">
              <w:rPr>
                <w:rtl/>
                <w:lang w:bidi="fa-IR"/>
              </w:rPr>
              <w:t>محاسبه کند</w:t>
            </w:r>
            <w:r w:rsidRPr="00087CBE">
              <w:t>.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lastRenderedPageBreak/>
              <w:t>فعالیت مقایسه‌ای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15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جدول مقایسه‌ای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مقایسه سرم و پلاسما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هدایت بحث گروهی درباره مزایا و محدودیت‌های هر نوع نمونه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Discussion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تفاوت‌های سرم و پلاسما را در کاربردهای آزمایشگاهی تحلیل کند</w:t>
            </w:r>
            <w:r w:rsidRPr="00087CBE">
              <w:t>.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تحلیل سناریوهای آزمایشگاهی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20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سناریوهای آموزشی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بررسی خطاهای ناشی از سانتریفیوژ نامناسب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ارائه مثال‌هایی از همولیز، فیبرین باقیمانده و</w:t>
            </w:r>
            <w:r w:rsidRPr="00087CBE">
              <w:t xml:space="preserve"> Pseudohyperkalemia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Case-Based Learning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پیامدهای سانتریفیوژ و نگهداری نادرست نمونه‌ها را تشخیص دهد</w:t>
            </w:r>
            <w:r w:rsidRPr="00087CBE">
              <w:t>.</w:t>
            </w:r>
          </w:p>
        </w:tc>
      </w:tr>
      <w:tr w:rsidR="00087CBE" w:rsidRPr="00087CBE" w:rsidTr="00C23052"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آشنایی با تجهیزات و کنترل کیفیت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15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تصاویر و اسلایدهای آموزشی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مشاهده و مقایسه انواع سانتریفیوژ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معرفی انواع سانتریفیوژها، کاربردها و الزامات کالیبراسیون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t>Lecture &amp; Discussion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7CBE" w:rsidRPr="00087CBE" w:rsidRDefault="00087CBE" w:rsidP="00087CBE">
            <w:pPr>
              <w:jc w:val="center"/>
            </w:pPr>
            <w:r w:rsidRPr="00087CBE">
              <w:rPr>
                <w:rtl/>
                <w:lang w:bidi="fa-IR"/>
              </w:rPr>
              <w:t>انواع سانتریفیوژهای آزمایشگاهی و کاربرد هر یک را بیان کند</w:t>
            </w:r>
            <w:r w:rsidRPr="00087CBE">
              <w:t>.</w:t>
            </w:r>
          </w:p>
        </w:tc>
      </w:tr>
    </w:tbl>
    <w:p w:rsidR="00087CBE" w:rsidRPr="00087CBE" w:rsidRDefault="00087CBE" w:rsidP="00087CBE">
      <w:pPr>
        <w:jc w:val="center"/>
      </w:pPr>
      <w:r w:rsidRPr="00087CBE">
        <w:rPr>
          <w:b/>
          <w:bCs/>
          <w:rtl/>
          <w:lang w:bidi="fa-IR"/>
        </w:rPr>
        <w:t>منبع</w:t>
      </w:r>
      <w:r w:rsidRPr="00087CBE">
        <w:rPr>
          <w:rtl/>
          <w:lang w:bidi="fa-IR"/>
        </w:rPr>
        <w:br/>
      </w:r>
      <w:r w:rsidRPr="00087CBE">
        <w:t xml:space="preserve">McPherson, R. A., &amp; Pincus, M. R. (Eds.), </w:t>
      </w:r>
      <w:r w:rsidRPr="00087CBE">
        <w:rPr>
          <w:i/>
          <w:iCs/>
        </w:rPr>
        <w:t>Henry's Clinical Diagnosis and Management by Laboratory Methods</w:t>
      </w:r>
      <w:r w:rsidRPr="00087CBE">
        <w:t>. Elsevier</w:t>
      </w:r>
    </w:p>
    <w:p w:rsidR="00087CBE" w:rsidRPr="00087CBE" w:rsidRDefault="00087CBE" w:rsidP="00087CBE">
      <w:pPr>
        <w:jc w:val="center"/>
        <w:rPr>
          <w:vanish/>
        </w:rPr>
      </w:pPr>
    </w:p>
    <w:p w:rsidR="00087CBE" w:rsidRPr="00087CBE" w:rsidRDefault="00087CBE" w:rsidP="00087CBE">
      <w:pPr>
        <w:jc w:val="center"/>
      </w:pPr>
    </w:p>
    <w:p w:rsidR="00087CBE" w:rsidRDefault="00087CBE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2658E5" w:rsidRPr="002658E5" w:rsidTr="002658E5">
        <w:trPr>
          <w:jc w:val="center"/>
        </w:trPr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lastRenderedPageBreak/>
              <w:t>عنوان درس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2658E5" w:rsidRPr="002658E5" w:rsidTr="002658E5">
        <w:trPr>
          <w:jc w:val="center"/>
        </w:trPr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13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2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1404-1405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نظری</w:t>
            </w:r>
          </w:p>
        </w:tc>
      </w:tr>
    </w:tbl>
    <w:p w:rsidR="002658E5" w:rsidRPr="002658E5" w:rsidRDefault="002658E5" w:rsidP="002658E5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8"/>
        <w:gridCol w:w="2238"/>
        <w:gridCol w:w="1116"/>
        <w:gridCol w:w="1128"/>
      </w:tblGrid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Principles of Instrumentation: Introduction to Spectrophotometry and Electromagnetic Radiation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دکتر تازیک</w:t>
            </w:r>
          </w:p>
        </w:tc>
      </w:tr>
    </w:tbl>
    <w:p w:rsidR="002658E5" w:rsidRPr="002658E5" w:rsidRDefault="002658E5" w:rsidP="002658E5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آشنایی با اصول اولیه دستگاه‌های آزمایشگاهی، مفاهیم پایه طیف‌سنجی</w:t>
            </w:r>
            <w:r w:rsidRPr="002658E5">
              <w:t xml:space="preserve"> (Spectrophotometry)</w:t>
            </w:r>
            <w:r w:rsidRPr="002658E5">
              <w:rPr>
                <w:rtl/>
                <w:lang w:bidi="fa-IR"/>
              </w:rPr>
              <w:t>، تابش الکترومغناطیسی، قانون بیر-لامبرت و کاربرد این مفاهیم در اندازه‌گیری‌های آزمایشگاهی</w:t>
            </w:r>
          </w:p>
        </w:tc>
      </w:tr>
    </w:tbl>
    <w:p w:rsidR="002658E5" w:rsidRPr="002658E5" w:rsidRDefault="002658E5" w:rsidP="002658E5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806"/>
        <w:gridCol w:w="1575"/>
        <w:gridCol w:w="1556"/>
        <w:gridCol w:w="3089"/>
        <w:gridCol w:w="1717"/>
        <w:gridCol w:w="955"/>
        <w:gridCol w:w="1840"/>
      </w:tblGrid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  <w:rPr>
                <w:b/>
                <w:bCs/>
              </w:rPr>
            </w:pPr>
            <w:r w:rsidRPr="002658E5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پاسخ به سؤالات مقدماتی درباره دستگاه‌های آزمایشگاهی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10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پاورپوینت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مرور مطالب جلسه قبل و ایجاد ارتباط با مبحث آنالیز نمونه‌ها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اهمیت تجهیزات و دستگاه‌های آزمایشگاهی در تولید نتایج دقیق را توضیح دهد</w:t>
            </w:r>
            <w:r w:rsidRPr="002658E5">
              <w:t>.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15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یادداشت‌برداری و تمرین واژگان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آموزش اصطلاحات</w:t>
            </w:r>
            <w:r w:rsidRPr="002658E5">
              <w:t>: Instrumentation, Spectrophotometry, Electromagnetic Radiation (EMR), Wavelength, Frequency, Photon, Absorbance, Transmission, Spectrum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اصطلاحات تخصصی مرتبط با دستگاه‌های آنالیتیک و طیف‌سنجی را تعریف کند</w:t>
            </w:r>
            <w:r w:rsidRPr="002658E5">
              <w:t>.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20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استخراج نکات کلیدی و پاسخ به سؤالات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هدایت خواندن متن و توضیح مفاهیم تابش الکترومغناطیسی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Guided Reading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ویژگی‌های اصلی تابش الکترومغناطیسی را شرح دهد</w:t>
            </w:r>
            <w:r w:rsidRPr="002658E5">
              <w:t>.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lastRenderedPageBreak/>
              <w:t>فعالیت مفهومی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15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نمودار طیف الکترومغناطیسی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تحلیل نمودار و طبقه‌بندی انواع امواج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معرفی بخش‌های مختلف طیف الکترومغناطیسی و کاربردهای آزمایشگاهی آن‌ها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Discussion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انواع امواج الکترومغناطیسی و تفاوت آن‌ها را مقایسه کند</w:t>
            </w:r>
            <w:r w:rsidRPr="002658E5">
              <w:t>.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آموزش قانون</w:t>
            </w:r>
            <w:r w:rsidRPr="002658E5">
              <w:t xml:space="preserve"> Beer-Lambert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20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تخته، پاورپوینت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حل مثال‌های ساده و مشارکت در بحث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توضیح اصول جذب نور و ارتباط آن با غلظت مواد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Lecture &amp; Demonstration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مفهوم قانون بیر-لامبرت و کاربرد آن در اندازه‌گیری غلظت مواد را توضیح دهد</w:t>
            </w:r>
            <w:r w:rsidRPr="002658E5">
              <w:t>.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تحلیل کاربردهای بالینی طیف‌سنجی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15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تصاویر دستگاه‌های آزمایشگاهی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بررسی نمونه‌های کاربردی در آزمایشگاه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معرفی کاربرد</w:t>
            </w:r>
            <w:r w:rsidRPr="002658E5">
              <w:t xml:space="preserve"> Spectrophotometry </w:t>
            </w:r>
            <w:r w:rsidRPr="002658E5">
              <w:rPr>
                <w:rtl/>
                <w:lang w:bidi="fa-IR"/>
              </w:rPr>
              <w:t>در بیوشیمی، ایمونولوژی و هماتولوژی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Case-Based Learning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نقش طیف‌سنجی در سنجش آنالیت‌های آزمایشگاهی را تشخیص دهد</w:t>
            </w:r>
            <w:r w:rsidRPr="002658E5">
              <w:t>.</w:t>
            </w:r>
          </w:p>
        </w:tc>
      </w:tr>
      <w:tr w:rsidR="002658E5" w:rsidRPr="002658E5" w:rsidTr="00C23052"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جمع‌بندی و آزمون کوتاه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t>15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برگه آزمون و پاورپوینت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مرور نکات کلیدی و ارائه بازخورد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2658E5" w:rsidRPr="002658E5" w:rsidRDefault="002658E5" w:rsidP="002658E5">
            <w:pPr>
              <w:jc w:val="center"/>
            </w:pPr>
            <w:r w:rsidRPr="002658E5">
              <w:rPr>
                <w:rtl/>
                <w:lang w:bidi="fa-IR"/>
              </w:rPr>
              <w:t>ارتباط بین جذب نور، طول موج و اندازه‌گیری کمی مواد را بیان کند</w:t>
            </w:r>
            <w:r w:rsidRPr="002658E5">
              <w:t>.</w:t>
            </w:r>
          </w:p>
        </w:tc>
      </w:tr>
    </w:tbl>
    <w:p w:rsidR="002658E5" w:rsidRPr="002658E5" w:rsidRDefault="002658E5" w:rsidP="002658E5">
      <w:pPr>
        <w:jc w:val="center"/>
        <w:rPr>
          <w:vanish/>
        </w:rPr>
      </w:pPr>
    </w:p>
    <w:p w:rsidR="002658E5" w:rsidRPr="002658E5" w:rsidRDefault="002658E5" w:rsidP="002658E5">
      <w:pPr>
        <w:jc w:val="center"/>
      </w:pPr>
      <w:r w:rsidRPr="002658E5">
        <w:t>.</w:t>
      </w:r>
      <w:r w:rsidRPr="002658E5">
        <w:rPr>
          <w:b/>
          <w:bCs/>
          <w:rtl/>
          <w:lang w:bidi="fa-IR"/>
        </w:rPr>
        <w:t>منبع</w:t>
      </w:r>
      <w:r w:rsidRPr="002658E5">
        <w:rPr>
          <w:rtl/>
          <w:lang w:bidi="fa-IR"/>
        </w:rPr>
        <w:br/>
      </w:r>
      <w:r w:rsidRPr="002658E5">
        <w:t xml:space="preserve">McPherson, R. A., &amp; Pincus, M. R. (Eds.), </w:t>
      </w:r>
      <w:r w:rsidRPr="002658E5">
        <w:rPr>
          <w:i/>
          <w:iCs/>
        </w:rPr>
        <w:t>Henry's Clinical Diagnosis and Management by Laboratory Methods</w:t>
      </w:r>
      <w:r w:rsidRPr="002658E5">
        <w:t>. Elsevier</w:t>
      </w:r>
    </w:p>
    <w:p w:rsidR="002658E5" w:rsidRPr="002658E5" w:rsidRDefault="002658E5" w:rsidP="002658E5">
      <w:pPr>
        <w:jc w:val="center"/>
      </w:pPr>
    </w:p>
    <w:p w:rsidR="002658E5" w:rsidRPr="002658E5" w:rsidRDefault="002658E5" w:rsidP="002658E5">
      <w:pPr>
        <w:jc w:val="center"/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p w:rsidR="00084687" w:rsidRDefault="00084687" w:rsidP="00EF2B21">
      <w:pPr>
        <w:jc w:val="center"/>
        <w:rPr>
          <w:rtl/>
        </w:rPr>
      </w:pP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3425"/>
        <w:gridCol w:w="1102"/>
        <w:gridCol w:w="1102"/>
        <w:gridCol w:w="1180"/>
        <w:gridCol w:w="2263"/>
      </w:tblGrid>
      <w:tr w:rsidR="00084687" w:rsidRPr="00084687" w:rsidTr="00084687">
        <w:trPr>
          <w:jc w:val="center"/>
        </w:trPr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2263" w:type="dxa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084687" w:rsidRPr="00084687" w:rsidTr="00084687">
        <w:trPr>
          <w:jc w:val="center"/>
        </w:trPr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14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2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1404-1405</w:t>
            </w:r>
          </w:p>
        </w:tc>
        <w:tc>
          <w:tcPr>
            <w:tcW w:w="2263" w:type="dxa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نظری</w:t>
            </w:r>
          </w:p>
        </w:tc>
      </w:tr>
    </w:tbl>
    <w:p w:rsidR="00084687" w:rsidRPr="00084687" w:rsidRDefault="00084687" w:rsidP="00084687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2125"/>
        <w:gridCol w:w="1111"/>
        <w:gridCol w:w="1120"/>
      </w:tblGrid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Spectrophotometry (Wave Parameters, Electromagnetic Radiation, Scattering of Light, Beer-Lambert Law)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دکتر تازیک</w:t>
            </w:r>
          </w:p>
        </w:tc>
      </w:tr>
    </w:tbl>
    <w:p w:rsidR="00084687" w:rsidRPr="00084687" w:rsidRDefault="00084687" w:rsidP="00084687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  <w:rtl/>
                <w:lang w:bidi="fa-IR"/>
              </w:rPr>
            </w:pPr>
            <w:r w:rsidRPr="00084687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آشنایی با ماهیت امواج الکترومغناطیسی، پارامترهای موج، انواع پراکندگی نور و قانون بیر</w:t>
            </w:r>
            <w:r w:rsidRPr="00084687">
              <w:rPr>
                <w:rFonts w:hint="cs"/>
                <w:rtl/>
                <w:lang w:bidi="fa-IR"/>
              </w:rPr>
              <w:t>–لامبرت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به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عنوان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پایه‌های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اصلی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روش‌های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اسپکتروفتومتری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در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آزمایشگاه‌های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تشخیص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طبی</w:t>
            </w:r>
          </w:p>
        </w:tc>
      </w:tr>
    </w:tbl>
    <w:p w:rsidR="00084687" w:rsidRPr="00084687" w:rsidRDefault="00084687" w:rsidP="00084687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810"/>
        <w:gridCol w:w="1575"/>
        <w:gridCol w:w="1568"/>
        <w:gridCol w:w="3325"/>
        <w:gridCol w:w="1378"/>
        <w:gridCol w:w="957"/>
        <w:gridCol w:w="1881"/>
      </w:tblGrid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  <w:rPr>
                <w:b/>
                <w:bCs/>
              </w:rPr>
            </w:pPr>
            <w:r w:rsidRPr="00084687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پاسخ به سؤالات مقدماتی درباره نور و کاربرد آن در آزمایشگاه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10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پاورپوینت، تصاویر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مرور جلسه قبل و طرح پرسش‌های انگیزشی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اهمیت نور و انرژی تابشی را در روش‌های آزمایشگاهی بیان کند</w:t>
            </w:r>
            <w:r w:rsidRPr="00084687">
              <w:t>.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15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یادداشت‌برداری و تمرین واژگان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آموزش اصطلاحات</w:t>
            </w:r>
            <w:r w:rsidRPr="00084687">
              <w:t>: Electromagnetic Radiation (EMR), Wavelength, Frequency, Amplitude, Photon, Spectrophotometry, Rayleigh Scattering, Raman Scattering, Beer-Lambert Law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اصطلاحات تخصصی مرتبط با اسپکتروفتومتری را تعریف کند</w:t>
            </w:r>
            <w:r w:rsidRPr="00084687">
              <w:t>.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20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مطالعه متن و استخراج نکات کلیدی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توضیح ساختار امواج الکترومغناطیسی و طیف الکترومغناطیسی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Guided Reading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اجزای موج شامل طول موج، فرکانس و دامنه را توضیح دهد</w:t>
            </w:r>
            <w:r w:rsidRPr="00084687">
              <w:t>.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lastRenderedPageBreak/>
              <w:t>فعالیت تحلیلی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15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نمودار طیف الکترومغناطیسی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مقایسه بخش‌های مختلف طیف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هدایت تحلیل طیف و ارتباط آن با کاربردهای آزمایشگاهی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Discussion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تفاوت نواحی مختلف طیف الکترومغناطیسی را تحلیل کند</w:t>
            </w:r>
            <w:r w:rsidRPr="00084687">
              <w:t>.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آموزش مفاهیم علمی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20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تصاویر و اسلایدهای آموزشی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مشارکت در بحث علمی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تشریح انواع پراکندگی نور شامل</w:t>
            </w:r>
            <w:r w:rsidRPr="00084687">
              <w:t xml:space="preserve"> Rayleigh</w:t>
            </w:r>
            <w:r w:rsidRPr="00084687">
              <w:rPr>
                <w:rtl/>
                <w:lang w:bidi="fa-IR"/>
              </w:rPr>
              <w:t xml:space="preserve">، </w:t>
            </w:r>
            <w:r w:rsidRPr="00084687">
              <w:t xml:space="preserve">Tyndall </w:t>
            </w:r>
            <w:r w:rsidRPr="00084687">
              <w:rPr>
                <w:rtl/>
                <w:lang w:bidi="fa-IR"/>
              </w:rPr>
              <w:t>و</w:t>
            </w:r>
            <w:r w:rsidRPr="00084687">
              <w:t xml:space="preserve"> Raman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Lecture &amp; Discussion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انواع پراکندگی نور و کاربرد آنها را شرح دهد</w:t>
            </w:r>
            <w:r w:rsidRPr="00084687">
              <w:t>.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حل مسئله و کاربرد آزمایشگاهی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20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مثال‌های محاسباتی، تخته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حل تمرین و محاسبات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آموزش قانون</w:t>
            </w:r>
            <w:r w:rsidRPr="00084687">
              <w:t xml:space="preserve"> Beer-Lambert </w:t>
            </w:r>
            <w:r w:rsidRPr="00084687">
              <w:rPr>
                <w:rtl/>
                <w:lang w:bidi="fa-IR"/>
              </w:rPr>
              <w:t>و کاربرد آن در اندازه‌گیری غلظت مواد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Problem-Based Learning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رابطه بین جذب نور و غلظت ماده را بر اساس قانون بیر</w:t>
            </w:r>
            <w:r w:rsidRPr="00084687">
              <w:rPr>
                <w:rFonts w:hint="cs"/>
                <w:rtl/>
                <w:lang w:bidi="fa-IR"/>
              </w:rPr>
              <w:t>–لامبرت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توضیح</w:t>
            </w:r>
            <w:r w:rsidRPr="00084687">
              <w:rPr>
                <w:rtl/>
                <w:lang w:bidi="fa-IR"/>
              </w:rPr>
              <w:t xml:space="preserve"> </w:t>
            </w:r>
            <w:r w:rsidRPr="00084687">
              <w:rPr>
                <w:rFonts w:hint="cs"/>
                <w:rtl/>
                <w:lang w:bidi="fa-IR"/>
              </w:rPr>
              <w:t>دهد</w:t>
            </w:r>
            <w:r w:rsidRPr="00084687">
              <w:t>.</w:t>
            </w:r>
          </w:p>
        </w:tc>
      </w:tr>
      <w:tr w:rsidR="00084687" w:rsidRPr="00084687" w:rsidTr="00C23052"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t>20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برگه آزمون، پاورپوینت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مرور نکات کلیدی و ارائه بازخورد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084687" w:rsidRPr="00084687" w:rsidRDefault="00084687" w:rsidP="00084687">
            <w:pPr>
              <w:jc w:val="center"/>
            </w:pPr>
            <w:r w:rsidRPr="00084687">
              <w:rPr>
                <w:rtl/>
                <w:lang w:bidi="fa-IR"/>
              </w:rPr>
              <w:t>مفاهیم پایه اسپکتروفتومتری را در مسائل ساده به کار گیرد</w:t>
            </w:r>
            <w:r w:rsidRPr="00084687">
              <w:t>.</w:t>
            </w:r>
          </w:p>
        </w:tc>
      </w:tr>
    </w:tbl>
    <w:p w:rsidR="00084687" w:rsidRPr="00084687" w:rsidRDefault="00084687" w:rsidP="00084687">
      <w:pPr>
        <w:jc w:val="center"/>
      </w:pPr>
      <w:r w:rsidRPr="00084687">
        <w:rPr>
          <w:b/>
          <w:bCs/>
          <w:rtl/>
          <w:lang w:bidi="fa-IR"/>
        </w:rPr>
        <w:t>منبع</w:t>
      </w:r>
      <w:r w:rsidRPr="00084687">
        <w:rPr>
          <w:rtl/>
          <w:lang w:bidi="fa-IR"/>
        </w:rPr>
        <w:br/>
      </w:r>
      <w:r w:rsidRPr="00084687">
        <w:t xml:space="preserve">McPherson, R. A., &amp; Pincus, M. R. (Eds.), </w:t>
      </w:r>
      <w:r w:rsidRPr="00084687">
        <w:rPr>
          <w:i/>
          <w:iCs/>
        </w:rPr>
        <w:t>Henry's Clinical Diagnosis and Management by Laboratory Methods</w:t>
      </w:r>
      <w:r w:rsidRPr="00084687">
        <w:t>. Elsevier</w:t>
      </w:r>
    </w:p>
    <w:p w:rsidR="00084687" w:rsidRPr="00084687" w:rsidRDefault="00084687" w:rsidP="00084687">
      <w:pPr>
        <w:jc w:val="center"/>
        <w:rPr>
          <w:vanish/>
        </w:rPr>
      </w:pPr>
    </w:p>
    <w:p w:rsidR="00084687" w:rsidRPr="00084687" w:rsidRDefault="00084687" w:rsidP="00084687">
      <w:pPr>
        <w:jc w:val="center"/>
      </w:pPr>
    </w:p>
    <w:p w:rsidR="00084687" w:rsidRDefault="00084687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2658E5" w:rsidRDefault="002658E5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p w:rsidR="003B651E" w:rsidRDefault="003B651E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3B651E" w:rsidRPr="003B651E" w:rsidTr="003B651E">
        <w:trPr>
          <w:jc w:val="center"/>
        </w:trPr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3B651E" w:rsidRPr="003B651E" w:rsidTr="003B651E">
        <w:trPr>
          <w:jc w:val="center"/>
        </w:trPr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15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2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1404-1405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نظری</w:t>
            </w:r>
          </w:p>
        </w:tc>
      </w:tr>
    </w:tbl>
    <w:p w:rsidR="003B651E" w:rsidRPr="003B651E" w:rsidRDefault="003B651E" w:rsidP="003B651E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1"/>
        <w:gridCol w:w="2136"/>
        <w:gridCol w:w="1112"/>
        <w:gridCol w:w="1121"/>
      </w:tblGrid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Spectrophotometry: Radiant Energy Sources, Beer-Lambert Law, Spectrophotometer Components, Filters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دکتر تازیک</w:t>
            </w:r>
          </w:p>
        </w:tc>
      </w:tr>
    </w:tbl>
    <w:p w:rsidR="003B651E" w:rsidRPr="003B651E" w:rsidRDefault="003B651E" w:rsidP="003B651E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0"/>
      </w:tblGrid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  <w:rtl/>
                <w:lang w:bidi="fa-IR"/>
              </w:rPr>
            </w:pPr>
            <w:r w:rsidRPr="003B651E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آشنایی با منابع تولید نور در اسپکتروفتومتری، قانون بیر</w:t>
            </w:r>
            <w:r w:rsidRPr="003B651E">
              <w:rPr>
                <w:rFonts w:hint="cs"/>
                <w:rtl/>
                <w:lang w:bidi="fa-IR"/>
              </w:rPr>
              <w:t>–لامبرت،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اجزای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دستگاه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اسپکتروفتومتر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و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انواع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فیلترهای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مورد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استفاده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در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اندازه‌گیری‌های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آزمایشگاهی</w:t>
            </w:r>
          </w:p>
        </w:tc>
      </w:tr>
    </w:tbl>
    <w:p w:rsidR="003B651E" w:rsidRPr="003B651E" w:rsidRDefault="003B651E" w:rsidP="003B651E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800"/>
        <w:gridCol w:w="1423"/>
        <w:gridCol w:w="1529"/>
        <w:gridCol w:w="3020"/>
        <w:gridCol w:w="1701"/>
        <w:gridCol w:w="953"/>
        <w:gridCol w:w="1818"/>
      </w:tblGrid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  <w:rPr>
                <w:b/>
                <w:bCs/>
              </w:rPr>
            </w:pPr>
            <w:r w:rsidRPr="003B651E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پاسخ به سؤالات مقدماتی درباره اسپکتروفتومتری و منابع نور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10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پاورپوینت، تصاویر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مرور جلسه قبل و طرح پرسش‌های انگیزشی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نقش منابع نوری در اندازه‌گیری‌های آزمایشگاهی را توضیح دهد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15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یادداشت‌برداری و تمرین واژگان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آموزش اصطلاحات</w:t>
            </w:r>
            <w:r w:rsidRPr="003B651E">
              <w:t>: Radiant Energy Source, Continuum Source, Line Source, Tungsten Lamp, Deuterium Lamp, Absorbance, Transmittance, Spectrophotometer, Filter, Monochromator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اصطلاحات تخصصی مرتبط با اسپکتروفتومتری را تعریف کند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20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مطالعه متن و استخراج نکات کلیدی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توضیح منابع مختلف تولید نور و کاربرد آنها در نواحی مختلف طیف الکترومغناطیسی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Guided Reading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انواع منابع نوری مورد استفاده در اسپکتروفتومتر را شرح دهد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فعالیت تحلیلی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15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نمودارها و جداول آموزشی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تحلیل نمودارهای جذب و غلظت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تشریح مفهوم جذب، عبور نور و انحراف از قانون بیر</w:t>
            </w:r>
            <w:r w:rsidRPr="003B651E">
              <w:rPr>
                <w:rFonts w:hint="cs"/>
                <w:rtl/>
                <w:lang w:bidi="fa-IR"/>
              </w:rPr>
              <w:t>–لامبرت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Discussion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عوامل مؤثر بر انحراف از قانون</w:t>
            </w:r>
            <w:r w:rsidRPr="003B651E">
              <w:t xml:space="preserve"> Beer-Lambert </w:t>
            </w:r>
            <w:r w:rsidRPr="003B651E">
              <w:rPr>
                <w:rtl/>
                <w:lang w:bidi="fa-IR"/>
              </w:rPr>
              <w:t>را تحلیل کند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lastRenderedPageBreak/>
              <w:t>آموزش مفاهیم علمی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20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تصاویر و اسلایدهای آموزشی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مشارکت در بحث علمی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آموزش قانون</w:t>
            </w:r>
            <w:r w:rsidRPr="003B651E">
              <w:t xml:space="preserve"> Beer-Lambert </w:t>
            </w:r>
            <w:r w:rsidRPr="003B651E">
              <w:rPr>
                <w:rtl/>
                <w:lang w:bidi="fa-IR"/>
              </w:rPr>
              <w:t>و کاربرد آن در سنجش غلظت مواد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Lecture &amp; Discussion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رابطه بین جذب نور و غلظت ماده را بر اساس قانون بیر</w:t>
            </w:r>
            <w:r w:rsidRPr="003B651E">
              <w:rPr>
                <w:rFonts w:hint="cs"/>
                <w:rtl/>
                <w:lang w:bidi="fa-IR"/>
              </w:rPr>
              <w:t>–لامبرت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بیان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کند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حل مسئله و کاربرد آزمایشگاهی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20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مثال‌های محاسباتی، تخته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حل تمرین و محاسبات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ارائه مثال‌های محاسباتی مربوط به جذب و درصد عبور نور</w:t>
            </w:r>
            <w:r w:rsidRPr="003B651E">
              <w:t xml:space="preserve"> (Transmittance)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Problem-Based Learning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با استفاده از درصد عبور نور، مقدار جذب</w:t>
            </w:r>
            <w:r w:rsidRPr="003B651E">
              <w:t xml:space="preserve"> (Absorbance) </w:t>
            </w:r>
            <w:r w:rsidRPr="003B651E">
              <w:rPr>
                <w:rtl/>
                <w:lang w:bidi="fa-IR"/>
              </w:rPr>
              <w:t>را محاسبه کند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آشنایی با تجهیزات آزمایشگاهی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10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تصویر دستگاه اسپکتروفتومتر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مشاهده و تحلیل اجزای دستگاه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معرفی اجزای اسپکتروفتومتر شامل منبع نور، فیلتر، مونوکروماتور، کووت و آشکارساز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Demonstration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اجزای اصلی اسپکتروفتومتر و وظیفه هر بخش را توضیح دهد</w:t>
            </w:r>
            <w:r w:rsidRPr="003B651E">
              <w:t>.</w:t>
            </w:r>
          </w:p>
        </w:tc>
      </w:tr>
      <w:tr w:rsidR="003B651E" w:rsidRPr="003B651E" w:rsidTr="00C23052"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t>10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برگه آزمون، پاورپوینت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مرور نکات کلیدی و ارائه بازخورد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3B651E" w:rsidRPr="003B651E" w:rsidRDefault="003B651E" w:rsidP="003B651E">
            <w:pPr>
              <w:jc w:val="center"/>
            </w:pPr>
            <w:r w:rsidRPr="003B651E">
              <w:rPr>
                <w:rtl/>
                <w:lang w:bidi="fa-IR"/>
              </w:rPr>
              <w:t>مفاهیم اصلی اسپکتروفتومتری و قانون بیر</w:t>
            </w:r>
            <w:r w:rsidRPr="003B651E">
              <w:rPr>
                <w:rFonts w:hint="cs"/>
                <w:rtl/>
                <w:lang w:bidi="fa-IR"/>
              </w:rPr>
              <w:t>–لامبرت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را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در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مسائل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ساده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به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کار</w:t>
            </w:r>
            <w:r w:rsidRPr="003B651E">
              <w:rPr>
                <w:rtl/>
                <w:lang w:bidi="fa-IR"/>
              </w:rPr>
              <w:t xml:space="preserve"> </w:t>
            </w:r>
            <w:r w:rsidRPr="003B651E">
              <w:rPr>
                <w:rFonts w:hint="cs"/>
                <w:rtl/>
                <w:lang w:bidi="fa-IR"/>
              </w:rPr>
              <w:t>گیرد</w:t>
            </w:r>
            <w:r w:rsidRPr="003B651E">
              <w:t>.</w:t>
            </w:r>
          </w:p>
        </w:tc>
      </w:tr>
    </w:tbl>
    <w:p w:rsidR="003B651E" w:rsidRPr="003B651E" w:rsidRDefault="003B651E" w:rsidP="003B651E">
      <w:pPr>
        <w:jc w:val="center"/>
      </w:pPr>
      <w:r w:rsidRPr="003B651E">
        <w:rPr>
          <w:b/>
          <w:bCs/>
          <w:rtl/>
          <w:lang w:bidi="fa-IR"/>
        </w:rPr>
        <w:t>منبع</w:t>
      </w:r>
      <w:r w:rsidRPr="003B651E">
        <w:rPr>
          <w:rtl/>
          <w:lang w:bidi="fa-IR"/>
        </w:rPr>
        <w:br/>
      </w:r>
      <w:r w:rsidRPr="003B651E">
        <w:t xml:space="preserve">McPherson, R. A., &amp; Pincus, M. R. (Eds.), </w:t>
      </w:r>
      <w:r w:rsidRPr="003B651E">
        <w:rPr>
          <w:i/>
          <w:iCs/>
        </w:rPr>
        <w:t>Henry's Clinical Diagnosis and Management by Laboratory Methods</w:t>
      </w:r>
      <w:r w:rsidRPr="003B651E">
        <w:t>. Elsevier</w:t>
      </w:r>
    </w:p>
    <w:p w:rsidR="003B651E" w:rsidRPr="003B651E" w:rsidRDefault="003B651E" w:rsidP="003B651E">
      <w:pPr>
        <w:jc w:val="center"/>
        <w:rPr>
          <w:vanish/>
        </w:rPr>
      </w:pPr>
    </w:p>
    <w:p w:rsidR="003B651E" w:rsidRPr="003B651E" w:rsidRDefault="003B651E" w:rsidP="003B651E">
      <w:pPr>
        <w:jc w:val="center"/>
      </w:pPr>
    </w:p>
    <w:p w:rsidR="003B651E" w:rsidRDefault="003B651E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p w:rsidR="000949A3" w:rsidRDefault="000949A3" w:rsidP="00EF2B21">
      <w:pPr>
        <w:jc w:val="center"/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3"/>
        <w:gridCol w:w="1192"/>
        <w:gridCol w:w="1182"/>
        <w:gridCol w:w="1256"/>
        <w:gridCol w:w="1443"/>
      </w:tblGrid>
      <w:tr w:rsidR="000949A3" w:rsidRPr="000949A3" w:rsidTr="000949A3">
        <w:trPr>
          <w:jc w:val="center"/>
        </w:trPr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bookmarkStart w:id="0" w:name="_GoBack"/>
            <w:r w:rsidRPr="000949A3">
              <w:rPr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شماره جلسه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تعداد واحدها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ترم تحصیلی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عرصه آموزشی</w:t>
            </w:r>
          </w:p>
        </w:tc>
      </w:tr>
      <w:tr w:rsidR="000949A3" w:rsidRPr="000949A3" w:rsidTr="000949A3">
        <w:trPr>
          <w:jc w:val="center"/>
        </w:trPr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متون تخصصی و ترمینولوژی علوم آزمایشگاهی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16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2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1404-1405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نظری</w:t>
            </w:r>
          </w:p>
        </w:tc>
      </w:tr>
      <w:bookmarkEnd w:id="0"/>
    </w:tbl>
    <w:p w:rsidR="000949A3" w:rsidRPr="000949A3" w:rsidRDefault="000949A3" w:rsidP="000949A3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7"/>
        <w:gridCol w:w="2265"/>
        <w:gridCol w:w="1118"/>
        <w:gridCol w:w="1130"/>
      </w:tblGrid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موضوع درس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مخاطبین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نام دانشکده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تدوین‌کننده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Photodetectors in Spectrophotometry: Photovoltaic Cells, Vacuum Phototubes, Silicon Diodes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دانشجویان علوم آزمایشگاهی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پیراپزشکی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دکتر تازیک</w:t>
            </w:r>
          </w:p>
        </w:tc>
      </w:tr>
    </w:tbl>
    <w:p w:rsidR="000949A3" w:rsidRPr="000949A3" w:rsidRDefault="000949A3" w:rsidP="000949A3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هدف کلی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آشنایی با انواع آشکارسازهای نوری مورد استفاده در اسپکتروفتومتری و تجهیزات آزمایشگاهی، اصول عملکرد آنها و نقش آنها در تبدیل انرژی نوری به سیگنال الکتریکی برای اندازه‌گیری‌های آزمایشگاهی</w:t>
            </w:r>
          </w:p>
        </w:tc>
      </w:tr>
    </w:tbl>
    <w:p w:rsidR="000949A3" w:rsidRPr="000949A3" w:rsidRDefault="000949A3" w:rsidP="000949A3">
      <w:pPr>
        <w:jc w:val="center"/>
        <w:rPr>
          <w:vanish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817"/>
        <w:gridCol w:w="1273"/>
        <w:gridCol w:w="1600"/>
        <w:gridCol w:w="3176"/>
        <w:gridCol w:w="1568"/>
        <w:gridCol w:w="960"/>
        <w:gridCol w:w="1870"/>
      </w:tblGrid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ارزشیابی / فعالیت‌های تکمیلی (طرح سؤال از اهداف عمده)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زمان (دقیقه)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ابزار کمک آموزشی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فعالیت حین تدریس (دانشجو)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فعالیت حین تدریس (استاد)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  <w:rPr>
                <w:b/>
                <w:bCs/>
              </w:rPr>
            </w:pPr>
            <w:r w:rsidRPr="000949A3">
              <w:rPr>
                <w:b/>
                <w:bCs/>
                <w:rtl/>
                <w:lang w:bidi="fa-IR"/>
              </w:rPr>
              <w:t>اهداف رفتاری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پاسخ به سؤالات مقدماتی درباره اجزای اسپکتروفتومتر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10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پاورپوینت، تصاویر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مشارکت در بحث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مرور جلسه قبل و طرح پرسش درباره مسیر نور در دستگاه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پرسش و پاسخ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نقش آشکارساز نوری در اسپکتروفتومتر را بیان کند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15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واژه‌نامه تخصصی، پاورپوینت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یادداشت‌برداری و تمرین واژگان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آموزش اصطلاحات</w:t>
            </w:r>
            <w:r w:rsidRPr="000949A3">
              <w:t>: Photodetector, Photovoltaic Cell, Barrier Layer Cell, Vacuum Phototube, Silicon Diode, Semiconductor, Photocurrent, Radiant Power, Photon, Transducer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آموزش واژگان تخصصی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اصطلاحات تخصصی مرتبط با آشکارسازهای نوری را تعریف کند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مطالعه و درک مطلب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20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متن درس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مطالعه متن و استخراج نکات کلیدی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توضیح ساختار و عملکرد سلول‌های فتوولتائیک و نحوه تولید جریان الکتریکی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Guided Reading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درک مطلب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مکانیسم تولید جریان در سلول فتوولتائیک را شرح دهد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فعالیت تحلیلی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15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تصاویر و نمودارهای آموزشی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مقایسه عملکرد آشکارسازها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هدایت مقایسه بین سلول فتوولتائیک و فوتوتیوب خلأ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Discussion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مزایا و محدودیت‌های انواع آشکارسازهای نوری را تحلیل کند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lastRenderedPageBreak/>
              <w:t>آموزش مفاهیم علمی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20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اسلایدهای آموزشی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مشارکت در بحث علمی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تشریح عملکرد</w:t>
            </w:r>
            <w:r w:rsidRPr="000949A3">
              <w:t xml:space="preserve"> Vacuum Phototubes </w:t>
            </w:r>
            <w:r w:rsidRPr="000949A3">
              <w:rPr>
                <w:rtl/>
                <w:lang w:bidi="fa-IR"/>
              </w:rPr>
              <w:t>و فرآیند</w:t>
            </w:r>
            <w:r w:rsidRPr="000949A3">
              <w:t xml:space="preserve"> Photoemission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Lecture &amp; Discussion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شناختی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نحوه عملکرد فوتوتیوب خلأ و تبدیل نور به جریان الکتریکی را توضیح دهد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حل مسئله و کاربرد آزمایشگاهی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20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تصاویر شماتیک و مثال‌های کاربردی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تحلیل کاربردهای آزمایشگاهی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توضیح عملکرد</w:t>
            </w:r>
            <w:r w:rsidRPr="000949A3">
              <w:t xml:space="preserve"> Silicon Diode Transducers </w:t>
            </w:r>
            <w:r w:rsidRPr="000949A3">
              <w:rPr>
                <w:rtl/>
                <w:lang w:bidi="fa-IR"/>
              </w:rPr>
              <w:t>و کاربرد آنها در دستگاه‌های مدرن آزمایشگاهی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Problem-Based Learning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کاربردی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نقش دیودهای سیلیکونی در اندازه‌گیری‌های آزمایشگاهی را بیان کند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فعالیت مقایسه‌ای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10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جدول مقایسه‌ای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تکمیل جدول و مشارکت در بحث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هدایت مقایسه ویژگی‌های حساسیت، هزینه و کاربرد آشکارسازها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Comparative Learning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تحلیلی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تفاوت‌های عملکردی سلول فتوولتائیک، فوتوتیوب و دیود سیلیکونی را مقایسه کند</w:t>
            </w:r>
            <w:r w:rsidRPr="000949A3">
              <w:t>.</w:t>
            </w:r>
          </w:p>
        </w:tc>
      </w:tr>
      <w:tr w:rsidR="000949A3" w:rsidRPr="000949A3" w:rsidTr="00C23052"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آزمون کوتاه و جمع‌بندی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t>10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برگه آزمون، پاورپوینت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پاسخ به سؤالات و مشارکت در جمع‌بندی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مرور نکات کلیدی و ارائه بازخورد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ارزشیابی تکوینی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ارزشیابی</w:t>
            </w:r>
          </w:p>
        </w:tc>
        <w:tc>
          <w:tcPr>
            <w:tcW w:w="0" w:type="auto"/>
            <w:hideMark/>
          </w:tcPr>
          <w:p w:rsidR="000949A3" w:rsidRPr="000949A3" w:rsidRDefault="000949A3" w:rsidP="000949A3">
            <w:pPr>
              <w:jc w:val="center"/>
            </w:pPr>
            <w:r w:rsidRPr="000949A3">
              <w:rPr>
                <w:rtl/>
                <w:lang w:bidi="fa-IR"/>
              </w:rPr>
              <w:t>مناسب‌ترین آشکارساز را برای کاربردهای مختلف آزمایشگاهی انتخاب کند</w:t>
            </w:r>
            <w:r w:rsidRPr="000949A3">
              <w:t>.</w:t>
            </w:r>
          </w:p>
        </w:tc>
      </w:tr>
    </w:tbl>
    <w:p w:rsidR="000949A3" w:rsidRPr="000949A3" w:rsidRDefault="000949A3" w:rsidP="000949A3">
      <w:pPr>
        <w:jc w:val="center"/>
      </w:pPr>
      <w:r w:rsidRPr="000949A3">
        <w:rPr>
          <w:b/>
          <w:bCs/>
          <w:rtl/>
          <w:lang w:bidi="fa-IR"/>
        </w:rPr>
        <w:t>منبع</w:t>
      </w:r>
      <w:r w:rsidRPr="000949A3">
        <w:rPr>
          <w:rtl/>
          <w:lang w:bidi="fa-IR"/>
        </w:rPr>
        <w:br/>
      </w:r>
      <w:r w:rsidRPr="000949A3">
        <w:t xml:space="preserve">McPherson, R. A., &amp; Pincus, M. R. (Eds.), </w:t>
      </w:r>
      <w:r w:rsidRPr="000949A3">
        <w:rPr>
          <w:i/>
          <w:iCs/>
        </w:rPr>
        <w:t>Henry's Clinical Diagnosis and Management by Laboratory Methods</w:t>
      </w:r>
      <w:r w:rsidRPr="000949A3">
        <w:t>. Elsevier</w:t>
      </w:r>
    </w:p>
    <w:p w:rsidR="000949A3" w:rsidRPr="000949A3" w:rsidRDefault="000949A3" w:rsidP="000949A3">
      <w:pPr>
        <w:jc w:val="center"/>
        <w:rPr>
          <w:vanish/>
        </w:rPr>
      </w:pPr>
    </w:p>
    <w:p w:rsidR="000949A3" w:rsidRPr="000949A3" w:rsidRDefault="000949A3" w:rsidP="000949A3">
      <w:pPr>
        <w:jc w:val="center"/>
      </w:pPr>
    </w:p>
    <w:p w:rsidR="000949A3" w:rsidRPr="00C030C7" w:rsidRDefault="000949A3" w:rsidP="00EF2B21">
      <w:pPr>
        <w:jc w:val="center"/>
        <w:rPr>
          <w:rtl/>
        </w:rPr>
      </w:pPr>
    </w:p>
    <w:sectPr w:rsidR="000949A3" w:rsidRPr="00C030C7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77" w:rsidRDefault="00E16F77" w:rsidP="00B36E1A">
      <w:r>
        <w:separator/>
      </w:r>
    </w:p>
  </w:endnote>
  <w:endnote w:type="continuationSeparator" w:id="0">
    <w:p w:rsidR="00E16F77" w:rsidRDefault="00E16F7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77" w:rsidRDefault="00E16F77" w:rsidP="00B36E1A">
      <w:r>
        <w:separator/>
      </w:r>
    </w:p>
  </w:footnote>
  <w:footnote w:type="continuationSeparator" w:id="0">
    <w:p w:rsidR="00E16F77" w:rsidRDefault="00E16F7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11EB2"/>
    <w:multiLevelType w:val="multilevel"/>
    <w:tmpl w:val="7680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B4663"/>
    <w:multiLevelType w:val="multilevel"/>
    <w:tmpl w:val="237A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419BC"/>
    <w:rsid w:val="000669C2"/>
    <w:rsid w:val="00077E25"/>
    <w:rsid w:val="00080D72"/>
    <w:rsid w:val="00084687"/>
    <w:rsid w:val="00087CBE"/>
    <w:rsid w:val="000949A3"/>
    <w:rsid w:val="000B0AEC"/>
    <w:rsid w:val="000C2216"/>
    <w:rsid w:val="000D46F5"/>
    <w:rsid w:val="000F3537"/>
    <w:rsid w:val="001027B6"/>
    <w:rsid w:val="001045E9"/>
    <w:rsid w:val="001353A4"/>
    <w:rsid w:val="001A1887"/>
    <w:rsid w:val="002546FD"/>
    <w:rsid w:val="002658E5"/>
    <w:rsid w:val="00284C86"/>
    <w:rsid w:val="002D6E96"/>
    <w:rsid w:val="00313E09"/>
    <w:rsid w:val="00314399"/>
    <w:rsid w:val="0031493B"/>
    <w:rsid w:val="003B651E"/>
    <w:rsid w:val="003D5F4D"/>
    <w:rsid w:val="00402599"/>
    <w:rsid w:val="004271BA"/>
    <w:rsid w:val="00470D3A"/>
    <w:rsid w:val="004742A7"/>
    <w:rsid w:val="00496FB5"/>
    <w:rsid w:val="004C08A7"/>
    <w:rsid w:val="004C588B"/>
    <w:rsid w:val="004C79E2"/>
    <w:rsid w:val="004D2DA0"/>
    <w:rsid w:val="004E1ACC"/>
    <w:rsid w:val="004E6474"/>
    <w:rsid w:val="00580832"/>
    <w:rsid w:val="005B2432"/>
    <w:rsid w:val="005D736E"/>
    <w:rsid w:val="005E4946"/>
    <w:rsid w:val="005E72C2"/>
    <w:rsid w:val="0064408C"/>
    <w:rsid w:val="0064445C"/>
    <w:rsid w:val="006522FA"/>
    <w:rsid w:val="00674A60"/>
    <w:rsid w:val="00710A0B"/>
    <w:rsid w:val="00712AA8"/>
    <w:rsid w:val="00753590"/>
    <w:rsid w:val="0077205C"/>
    <w:rsid w:val="00812A24"/>
    <w:rsid w:val="0083462D"/>
    <w:rsid w:val="00843FA4"/>
    <w:rsid w:val="008857C0"/>
    <w:rsid w:val="008C7A35"/>
    <w:rsid w:val="009030CA"/>
    <w:rsid w:val="00910618"/>
    <w:rsid w:val="00A02568"/>
    <w:rsid w:val="00A16DBE"/>
    <w:rsid w:val="00A26297"/>
    <w:rsid w:val="00A3557D"/>
    <w:rsid w:val="00A37D0F"/>
    <w:rsid w:val="00AA764A"/>
    <w:rsid w:val="00AB2B3E"/>
    <w:rsid w:val="00AE20DC"/>
    <w:rsid w:val="00AF4DF2"/>
    <w:rsid w:val="00B10CD1"/>
    <w:rsid w:val="00B27944"/>
    <w:rsid w:val="00B36E1A"/>
    <w:rsid w:val="00B571B6"/>
    <w:rsid w:val="00B85E2C"/>
    <w:rsid w:val="00BA50A5"/>
    <w:rsid w:val="00BB2B25"/>
    <w:rsid w:val="00C030C7"/>
    <w:rsid w:val="00C20283"/>
    <w:rsid w:val="00D66499"/>
    <w:rsid w:val="00DA3132"/>
    <w:rsid w:val="00DC34D2"/>
    <w:rsid w:val="00E16F77"/>
    <w:rsid w:val="00E227E8"/>
    <w:rsid w:val="00E37076"/>
    <w:rsid w:val="00E6146A"/>
    <w:rsid w:val="00EA4098"/>
    <w:rsid w:val="00EC12DF"/>
    <w:rsid w:val="00EE5C1F"/>
    <w:rsid w:val="00EF2B21"/>
    <w:rsid w:val="00F06A41"/>
    <w:rsid w:val="00F20CFB"/>
    <w:rsid w:val="00F22891"/>
    <w:rsid w:val="00F87B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7C0149F-114B-4B70-A097-2EFE4088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87BFB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87BFB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7BF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87BFB"/>
    <w:rPr>
      <w:b/>
      <w:bCs/>
    </w:rPr>
  </w:style>
  <w:style w:type="character" w:customStyle="1" w:styleId="ds-markdown-html">
    <w:name w:val="ds-markdown-html"/>
    <w:basedOn w:val="DefaultParagraphFont"/>
    <w:rsid w:val="000419BC"/>
  </w:style>
  <w:style w:type="character" w:styleId="Emphasis">
    <w:name w:val="Emphasis"/>
    <w:basedOn w:val="DefaultParagraphFont"/>
    <w:uiPriority w:val="20"/>
    <w:qFormat/>
    <w:rsid w:val="00712AA8"/>
    <w:rPr>
      <w:i/>
      <w:iCs/>
    </w:rPr>
  </w:style>
  <w:style w:type="paragraph" w:styleId="ListParagraph">
    <w:name w:val="List Paragraph"/>
    <w:basedOn w:val="Normal"/>
    <w:uiPriority w:val="34"/>
    <w:qFormat/>
    <w:rsid w:val="00EF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3DB9-3267-47A8-AFFD-9AE72A96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5475</Words>
  <Characters>31212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Dr.tazik</cp:lastModifiedBy>
  <cp:revision>17</cp:revision>
  <cp:lastPrinted>2022-01-15T06:02:00Z</cp:lastPrinted>
  <dcterms:created xsi:type="dcterms:W3CDTF">2026-06-16T09:31:00Z</dcterms:created>
  <dcterms:modified xsi:type="dcterms:W3CDTF">2026-06-16T09:39:00Z</dcterms:modified>
</cp:coreProperties>
</file>